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C9" w:rsidRDefault="00E52826" w:rsidP="00E52826">
      <w:pPr>
        <w:spacing w:after="0" w:line="240" w:lineRule="auto"/>
        <w:jc w:val="center"/>
        <w:rPr>
          <w:rFonts w:ascii="Times New Roman" w:hAnsi="Times New Roman" w:cs="Times New Roman"/>
          <w:b/>
          <w:sz w:val="24"/>
          <w:szCs w:val="24"/>
        </w:rPr>
      </w:pPr>
      <w:r w:rsidRPr="00E52826">
        <w:rPr>
          <w:rFonts w:ascii="Times New Roman" w:hAnsi="Times New Roman" w:cs="Times New Roman"/>
          <w:b/>
          <w:sz w:val="24"/>
          <w:szCs w:val="24"/>
        </w:rPr>
        <w:t>RUTA PARA DECANTAR LA INFORMACIÓN C</w:t>
      </w:r>
      <w:bookmarkStart w:id="0" w:name="_GoBack"/>
      <w:bookmarkEnd w:id="0"/>
      <w:r w:rsidRPr="00E52826">
        <w:rPr>
          <w:rFonts w:ascii="Times New Roman" w:hAnsi="Times New Roman" w:cs="Times New Roman"/>
          <w:b/>
          <w:sz w:val="24"/>
          <w:szCs w:val="24"/>
        </w:rPr>
        <w:t>ON FINES DE</w:t>
      </w:r>
      <w:r w:rsidR="00754555">
        <w:rPr>
          <w:rFonts w:ascii="Times New Roman" w:hAnsi="Times New Roman" w:cs="Times New Roman"/>
          <w:b/>
          <w:sz w:val="24"/>
          <w:szCs w:val="24"/>
        </w:rPr>
        <w:t xml:space="preserve"> SISTEMATIZAR LA PRÁCTICA PEDAGÓ</w:t>
      </w:r>
      <w:r w:rsidRPr="00E52826">
        <w:rPr>
          <w:rFonts w:ascii="Times New Roman" w:hAnsi="Times New Roman" w:cs="Times New Roman"/>
          <w:b/>
          <w:sz w:val="24"/>
          <w:szCs w:val="24"/>
        </w:rPr>
        <w:t>GICA</w:t>
      </w:r>
    </w:p>
    <w:p w:rsidR="00E52826" w:rsidRDefault="00E52826" w:rsidP="00E528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w:t>
      </w:r>
    </w:p>
    <w:p w:rsidR="00E52826" w:rsidRDefault="00E52826" w:rsidP="00E52826">
      <w:pPr>
        <w:jc w:val="center"/>
        <w:rPr>
          <w:rFonts w:ascii="Times New Roman" w:hAnsi="Times New Roman" w:cs="Times New Roman"/>
          <w:b/>
          <w:sz w:val="24"/>
          <w:szCs w:val="24"/>
        </w:rPr>
      </w:pPr>
    </w:p>
    <w:p w:rsidR="00480D3A" w:rsidRDefault="00480D3A" w:rsidP="00E52826">
      <w:pPr>
        <w:jc w:val="center"/>
        <w:rPr>
          <w:rFonts w:ascii="Times New Roman" w:hAnsi="Times New Roman" w:cs="Times New Roman"/>
          <w:sz w:val="20"/>
          <w:szCs w:val="20"/>
        </w:rPr>
      </w:pPr>
      <w:r w:rsidRPr="00514B69">
        <w:rPr>
          <w:rFonts w:ascii="Times New Roman" w:hAnsi="Times New Roman" w:cs="Times New Roman"/>
          <w:sz w:val="20"/>
          <w:szCs w:val="20"/>
        </w:rPr>
        <w:t>La práctica pedagógica es como  la sa</w:t>
      </w:r>
      <w:r w:rsidR="00514B69" w:rsidRPr="00514B69">
        <w:rPr>
          <w:rFonts w:ascii="Times New Roman" w:hAnsi="Times New Roman" w:cs="Times New Roman"/>
          <w:sz w:val="20"/>
          <w:szCs w:val="20"/>
        </w:rPr>
        <w:t>via de las plantas, la sangre de</w:t>
      </w:r>
      <w:r w:rsidRPr="00514B69">
        <w:rPr>
          <w:rFonts w:ascii="Times New Roman" w:hAnsi="Times New Roman" w:cs="Times New Roman"/>
          <w:sz w:val="20"/>
          <w:szCs w:val="20"/>
        </w:rPr>
        <w:t xml:space="preserve"> los vertebrados y la tinta en el papel, que es </w:t>
      </w:r>
      <w:r w:rsidR="00514B69" w:rsidRPr="00514B69">
        <w:rPr>
          <w:rFonts w:ascii="Times New Roman" w:hAnsi="Times New Roman" w:cs="Times New Roman"/>
          <w:sz w:val="20"/>
          <w:szCs w:val="20"/>
        </w:rPr>
        <w:t>la misma función que se da en la relación del sujeto con la vida y la pedagogía.</w:t>
      </w:r>
    </w:p>
    <w:p w:rsidR="00514B69" w:rsidRPr="00514B69" w:rsidRDefault="00514B69" w:rsidP="00514B69">
      <w:pPr>
        <w:jc w:val="right"/>
        <w:rPr>
          <w:rFonts w:ascii="Times New Roman" w:hAnsi="Times New Roman" w:cs="Times New Roman"/>
          <w:b/>
          <w:sz w:val="20"/>
          <w:szCs w:val="20"/>
        </w:rPr>
      </w:pPr>
      <w:r w:rsidRPr="00514B69">
        <w:rPr>
          <w:rFonts w:ascii="Times New Roman" w:hAnsi="Times New Roman" w:cs="Times New Roman"/>
          <w:b/>
          <w:sz w:val="20"/>
          <w:szCs w:val="20"/>
        </w:rPr>
        <w:t>Samuel González-Arizmendi</w:t>
      </w:r>
      <w:r w:rsidR="00083B0A">
        <w:rPr>
          <w:rStyle w:val="Refdenotaalpie"/>
          <w:rFonts w:ascii="Times New Roman" w:hAnsi="Times New Roman" w:cs="Times New Roman"/>
          <w:b/>
          <w:sz w:val="20"/>
          <w:szCs w:val="20"/>
        </w:rPr>
        <w:footnoteReference w:id="1"/>
      </w:r>
    </w:p>
    <w:p w:rsidR="00514B69" w:rsidRDefault="00083B0A" w:rsidP="00E52826">
      <w:pPr>
        <w:jc w:val="center"/>
        <w:rPr>
          <w:rFonts w:ascii="Times New Roman" w:hAnsi="Times New Roman" w:cs="Times New Roman"/>
          <w:b/>
          <w:sz w:val="24"/>
          <w:szCs w:val="24"/>
        </w:rPr>
      </w:pPr>
      <w:r w:rsidRPr="00083B0A">
        <w:rPr>
          <w:rFonts w:ascii="Times New Roman" w:hAnsi="Times New Roman" w:cs="Times New Roman"/>
          <w:b/>
          <w:sz w:val="24"/>
          <w:szCs w:val="24"/>
        </w:rPr>
        <w:t>S</w:t>
      </w:r>
      <w:r>
        <w:rPr>
          <w:rFonts w:ascii="Times New Roman" w:hAnsi="Times New Roman" w:cs="Times New Roman"/>
          <w:b/>
          <w:sz w:val="24"/>
          <w:szCs w:val="24"/>
        </w:rPr>
        <w:t>Í</w:t>
      </w:r>
      <w:r w:rsidRPr="00083B0A">
        <w:rPr>
          <w:rFonts w:ascii="Times New Roman" w:hAnsi="Times New Roman" w:cs="Times New Roman"/>
          <w:b/>
          <w:sz w:val="24"/>
          <w:szCs w:val="24"/>
        </w:rPr>
        <w:t>NTESIS</w:t>
      </w:r>
    </w:p>
    <w:p w:rsidR="00083B0A" w:rsidRPr="009331A6" w:rsidRDefault="00083B0A" w:rsidP="009331A6">
      <w:pPr>
        <w:ind w:firstLine="708"/>
        <w:jc w:val="both"/>
        <w:rPr>
          <w:rFonts w:ascii="Times New Roman" w:hAnsi="Times New Roman" w:cs="Times New Roman"/>
          <w:b/>
          <w:i/>
          <w:sz w:val="24"/>
          <w:szCs w:val="24"/>
        </w:rPr>
      </w:pPr>
      <w:r w:rsidRPr="009331A6">
        <w:rPr>
          <w:rFonts w:ascii="Times New Roman" w:hAnsi="Times New Roman" w:cs="Times New Roman"/>
          <w:b/>
          <w:i/>
          <w:sz w:val="24"/>
          <w:szCs w:val="24"/>
        </w:rPr>
        <w:t xml:space="preserve">La práctica pedagógica como relación del sujeto con la vida que lo envuelve, la actividad a la que se dedica ese sujeto, así como las relaciones de éste con el Otro, las múltiples realidades que construye, más su participación en la institucionalidad son estimuladores de unos procesos neurobiológicos como el percibir, pensar, sentir, observar, hablar, ser y actuar, los cuales se necesitan para poder identificar, registrar, sistematizar, resignificar, comprender y actuar. Con estas acciones llevadas a su desarrollo, es cuando verdaderamente podemos hablar de la praxis de la práctica pedagógica, que es el estado donde ya escriturada, se constituye en </w:t>
      </w:r>
      <w:r w:rsidR="009331A6" w:rsidRPr="009331A6">
        <w:rPr>
          <w:rFonts w:ascii="Times New Roman" w:hAnsi="Times New Roman" w:cs="Times New Roman"/>
          <w:b/>
          <w:i/>
          <w:sz w:val="24"/>
          <w:szCs w:val="24"/>
        </w:rPr>
        <w:t>saber pedagógico, pues, sobre éste</w:t>
      </w:r>
      <w:r w:rsidRPr="009331A6">
        <w:rPr>
          <w:rFonts w:ascii="Times New Roman" w:hAnsi="Times New Roman" w:cs="Times New Roman"/>
          <w:b/>
          <w:i/>
          <w:sz w:val="24"/>
          <w:szCs w:val="24"/>
        </w:rPr>
        <w:t xml:space="preserve"> se </w:t>
      </w:r>
      <w:r w:rsidR="009331A6" w:rsidRPr="009331A6">
        <w:rPr>
          <w:rFonts w:ascii="Times New Roman" w:hAnsi="Times New Roman" w:cs="Times New Roman"/>
          <w:b/>
          <w:i/>
          <w:sz w:val="24"/>
          <w:szCs w:val="24"/>
        </w:rPr>
        <w:t xml:space="preserve">puede hablar y </w:t>
      </w:r>
      <w:r w:rsidRPr="009331A6">
        <w:rPr>
          <w:rFonts w:ascii="Times New Roman" w:hAnsi="Times New Roman" w:cs="Times New Roman"/>
          <w:b/>
          <w:i/>
          <w:sz w:val="24"/>
          <w:szCs w:val="24"/>
        </w:rPr>
        <w:t xml:space="preserve"> decir </w:t>
      </w:r>
      <w:r w:rsidR="009331A6" w:rsidRPr="009331A6">
        <w:rPr>
          <w:rFonts w:ascii="Times New Roman" w:hAnsi="Times New Roman" w:cs="Times New Roman"/>
          <w:b/>
          <w:i/>
          <w:sz w:val="24"/>
          <w:szCs w:val="24"/>
        </w:rPr>
        <w:t>“</w:t>
      </w:r>
      <w:r w:rsidRPr="009331A6">
        <w:rPr>
          <w:rFonts w:ascii="Times New Roman" w:hAnsi="Times New Roman" w:cs="Times New Roman"/>
          <w:b/>
          <w:i/>
          <w:sz w:val="24"/>
          <w:szCs w:val="24"/>
        </w:rPr>
        <w:t>cosas</w:t>
      </w:r>
      <w:r w:rsidR="009331A6" w:rsidRPr="009331A6">
        <w:rPr>
          <w:rFonts w:ascii="Times New Roman" w:hAnsi="Times New Roman" w:cs="Times New Roman"/>
          <w:b/>
          <w:i/>
          <w:sz w:val="24"/>
          <w:szCs w:val="24"/>
        </w:rPr>
        <w:t>”.</w:t>
      </w:r>
      <w:r w:rsidR="009331A6" w:rsidRPr="009331A6">
        <w:rPr>
          <w:rStyle w:val="Refdenotaalpie"/>
          <w:rFonts w:ascii="Times New Roman" w:hAnsi="Times New Roman" w:cs="Times New Roman"/>
          <w:b/>
          <w:i/>
          <w:sz w:val="24"/>
          <w:szCs w:val="24"/>
        </w:rPr>
        <w:footnoteReference w:id="2"/>
      </w:r>
      <w:r w:rsidR="009331A6" w:rsidRPr="009331A6">
        <w:rPr>
          <w:rFonts w:ascii="Times New Roman" w:hAnsi="Times New Roman" w:cs="Times New Roman"/>
          <w:b/>
          <w:i/>
          <w:sz w:val="24"/>
          <w:szCs w:val="24"/>
        </w:rPr>
        <w:t xml:space="preserve"> </w:t>
      </w:r>
      <w:r w:rsidRPr="009331A6">
        <w:rPr>
          <w:rFonts w:ascii="Times New Roman" w:hAnsi="Times New Roman" w:cs="Times New Roman"/>
          <w:b/>
          <w:i/>
          <w:sz w:val="24"/>
          <w:szCs w:val="24"/>
        </w:rPr>
        <w:t xml:space="preserve"> </w:t>
      </w:r>
    </w:p>
    <w:p w:rsidR="00083B0A" w:rsidRPr="00083B0A" w:rsidRDefault="00083B0A" w:rsidP="00E52826">
      <w:pPr>
        <w:jc w:val="center"/>
        <w:rPr>
          <w:rFonts w:ascii="Times New Roman" w:hAnsi="Times New Roman" w:cs="Times New Roman"/>
          <w:b/>
          <w:sz w:val="24"/>
          <w:szCs w:val="24"/>
        </w:rPr>
      </w:pPr>
    </w:p>
    <w:p w:rsidR="00480D3A" w:rsidRDefault="00480D3A" w:rsidP="00480D3A">
      <w:pPr>
        <w:jc w:val="both"/>
        <w:rPr>
          <w:rFonts w:ascii="Times New Roman" w:hAnsi="Times New Roman" w:cs="Times New Roman"/>
          <w:b/>
          <w:sz w:val="24"/>
          <w:szCs w:val="24"/>
        </w:rPr>
      </w:pPr>
      <w:r>
        <w:rPr>
          <w:rFonts w:ascii="Times New Roman" w:hAnsi="Times New Roman" w:cs="Times New Roman"/>
          <w:b/>
          <w:sz w:val="24"/>
          <w:szCs w:val="24"/>
        </w:rPr>
        <w:t>1. CARACTERIZACIÓN INSTITUCIONAL</w:t>
      </w:r>
    </w:p>
    <w:p w:rsidR="00644D94" w:rsidRDefault="00644D94" w:rsidP="009331A6">
      <w:pPr>
        <w:ind w:firstLine="708"/>
        <w:jc w:val="both"/>
        <w:rPr>
          <w:rFonts w:ascii="Times New Roman" w:hAnsi="Times New Roman" w:cs="Times New Roman"/>
          <w:sz w:val="24"/>
          <w:szCs w:val="24"/>
        </w:rPr>
      </w:pPr>
      <w:r w:rsidRPr="00644D94">
        <w:rPr>
          <w:rFonts w:ascii="Times New Roman" w:hAnsi="Times New Roman" w:cs="Times New Roman"/>
          <w:sz w:val="24"/>
          <w:szCs w:val="24"/>
        </w:rPr>
        <w:t xml:space="preserve">Describa detalladamente desde su experiencia docente las diferentes variables que para el caso correspondiente hacen parte de la caracterización institucional  </w:t>
      </w:r>
    </w:p>
    <w:p w:rsidR="00644D94" w:rsidRPr="00F210F6" w:rsidRDefault="00644D94" w:rsidP="00480D3A">
      <w:pPr>
        <w:jc w:val="both"/>
        <w:rPr>
          <w:rFonts w:ascii="Times New Roman" w:hAnsi="Times New Roman" w:cs="Times New Roman"/>
          <w:b/>
          <w:sz w:val="24"/>
          <w:szCs w:val="24"/>
        </w:rPr>
      </w:pPr>
      <w:r w:rsidRPr="00F210F6">
        <w:rPr>
          <w:rFonts w:ascii="Times New Roman" w:hAnsi="Times New Roman" w:cs="Times New Roman"/>
          <w:b/>
          <w:sz w:val="24"/>
          <w:szCs w:val="24"/>
        </w:rPr>
        <w:t>1.1 Descripción sintética de cada  aspecto</w:t>
      </w:r>
    </w:p>
    <w:p w:rsidR="00480D3A" w:rsidRPr="00F210F6" w:rsidRDefault="00480D3A" w:rsidP="00480D3A">
      <w:pPr>
        <w:jc w:val="both"/>
        <w:rPr>
          <w:rFonts w:ascii="Times New Roman" w:hAnsi="Times New Roman" w:cs="Times New Roman"/>
          <w:sz w:val="24"/>
          <w:szCs w:val="24"/>
        </w:rPr>
      </w:pPr>
      <w:r w:rsidRPr="00F210F6">
        <w:rPr>
          <w:rFonts w:ascii="Times New Roman" w:hAnsi="Times New Roman" w:cs="Times New Roman"/>
          <w:sz w:val="24"/>
          <w:szCs w:val="24"/>
        </w:rPr>
        <w:t xml:space="preserve">a. </w:t>
      </w:r>
      <w:r w:rsidR="00322570">
        <w:rPr>
          <w:rFonts w:ascii="Times New Roman" w:hAnsi="Times New Roman" w:cs="Times New Roman"/>
          <w:sz w:val="24"/>
          <w:szCs w:val="24"/>
        </w:rPr>
        <w:t xml:space="preserve">  </w:t>
      </w:r>
      <w:r w:rsidRPr="00F210F6">
        <w:rPr>
          <w:rFonts w:ascii="Times New Roman" w:hAnsi="Times New Roman" w:cs="Times New Roman"/>
          <w:sz w:val="24"/>
          <w:szCs w:val="24"/>
        </w:rPr>
        <w:t>Historicidad institucional</w:t>
      </w:r>
    </w:p>
    <w:p w:rsidR="00480D3A" w:rsidRPr="00F210F6" w:rsidRDefault="00480D3A" w:rsidP="00480D3A">
      <w:pPr>
        <w:jc w:val="both"/>
        <w:rPr>
          <w:rFonts w:ascii="Times New Roman" w:hAnsi="Times New Roman" w:cs="Times New Roman"/>
          <w:sz w:val="24"/>
          <w:szCs w:val="24"/>
        </w:rPr>
      </w:pPr>
      <w:r w:rsidRPr="00F210F6">
        <w:rPr>
          <w:rFonts w:ascii="Times New Roman" w:hAnsi="Times New Roman" w:cs="Times New Roman"/>
          <w:sz w:val="24"/>
          <w:szCs w:val="24"/>
        </w:rPr>
        <w:t>b. Factores socio demográficos internos y externos que determinan la dinámica institucional.</w:t>
      </w:r>
    </w:p>
    <w:p w:rsidR="00480D3A" w:rsidRPr="00F210F6" w:rsidRDefault="002F0424" w:rsidP="00480D3A">
      <w:pPr>
        <w:jc w:val="both"/>
        <w:rPr>
          <w:rFonts w:ascii="Times New Roman" w:hAnsi="Times New Roman" w:cs="Times New Roman"/>
          <w:sz w:val="24"/>
          <w:szCs w:val="24"/>
        </w:rPr>
      </w:pPr>
      <w:r>
        <w:rPr>
          <w:rFonts w:ascii="Times New Roman" w:hAnsi="Times New Roman" w:cs="Times New Roman"/>
          <w:sz w:val="24"/>
          <w:szCs w:val="24"/>
        </w:rPr>
        <w:t xml:space="preserve">c. </w:t>
      </w:r>
      <w:r w:rsidR="00480D3A" w:rsidRPr="00F210F6">
        <w:rPr>
          <w:rFonts w:ascii="Times New Roman" w:hAnsi="Times New Roman" w:cs="Times New Roman"/>
          <w:sz w:val="24"/>
          <w:szCs w:val="24"/>
        </w:rPr>
        <w:t>Decantación de los sistemas de la cultura en los componentes biofísico vital, organizacional, artificial, sapiencial y simbólico-émico</w:t>
      </w:r>
    </w:p>
    <w:p w:rsidR="00480D3A" w:rsidRDefault="00480D3A" w:rsidP="00480D3A">
      <w:pPr>
        <w:jc w:val="both"/>
        <w:rPr>
          <w:rFonts w:ascii="Times New Roman" w:hAnsi="Times New Roman" w:cs="Times New Roman"/>
          <w:b/>
          <w:sz w:val="24"/>
          <w:szCs w:val="24"/>
        </w:rPr>
      </w:pPr>
      <w:r>
        <w:rPr>
          <w:rFonts w:ascii="Times New Roman" w:hAnsi="Times New Roman" w:cs="Times New Roman"/>
          <w:b/>
          <w:sz w:val="24"/>
          <w:szCs w:val="24"/>
        </w:rPr>
        <w:lastRenderedPageBreak/>
        <w:t>2. ELEMENTOS HISTÓRICOS DE LA CARACTERIZACI</w:t>
      </w:r>
      <w:r w:rsidR="00B25048">
        <w:rPr>
          <w:rFonts w:ascii="Times New Roman" w:hAnsi="Times New Roman" w:cs="Times New Roman"/>
          <w:b/>
          <w:sz w:val="24"/>
          <w:szCs w:val="24"/>
        </w:rPr>
        <w:t>ÓN SOBRE LA PRÁCTICA PEDAGÓ</w:t>
      </w:r>
      <w:r>
        <w:rPr>
          <w:rFonts w:ascii="Times New Roman" w:hAnsi="Times New Roman" w:cs="Times New Roman"/>
          <w:b/>
          <w:sz w:val="24"/>
          <w:szCs w:val="24"/>
        </w:rPr>
        <w:t>GICA</w:t>
      </w:r>
      <w:r w:rsidR="00B25048">
        <w:rPr>
          <w:rFonts w:ascii="Times New Roman" w:hAnsi="Times New Roman" w:cs="Times New Roman"/>
          <w:b/>
          <w:sz w:val="24"/>
          <w:szCs w:val="24"/>
        </w:rPr>
        <w:t>.</w:t>
      </w:r>
    </w:p>
    <w:p w:rsidR="00B25048" w:rsidRDefault="00B25048" w:rsidP="00480D3A">
      <w:pPr>
        <w:jc w:val="both"/>
        <w:rPr>
          <w:rFonts w:ascii="Times New Roman" w:hAnsi="Times New Roman" w:cs="Times New Roman"/>
          <w:b/>
          <w:sz w:val="24"/>
          <w:szCs w:val="24"/>
        </w:rPr>
      </w:pPr>
    </w:p>
    <w:p w:rsidR="00480D3A" w:rsidRPr="00F210F6" w:rsidRDefault="00480D3A" w:rsidP="00480D3A">
      <w:pPr>
        <w:jc w:val="both"/>
        <w:rPr>
          <w:rFonts w:ascii="Times New Roman" w:hAnsi="Times New Roman" w:cs="Times New Roman"/>
          <w:sz w:val="24"/>
          <w:szCs w:val="24"/>
        </w:rPr>
      </w:pPr>
      <w:r w:rsidRPr="00F210F6">
        <w:rPr>
          <w:rFonts w:ascii="Times New Roman" w:hAnsi="Times New Roman" w:cs="Times New Roman"/>
          <w:sz w:val="24"/>
          <w:szCs w:val="24"/>
        </w:rPr>
        <w:t xml:space="preserve">a.  Razones históricas y del presente </w:t>
      </w:r>
      <w:r w:rsidR="00B13F64" w:rsidRPr="00F210F6">
        <w:rPr>
          <w:rFonts w:ascii="Times New Roman" w:hAnsi="Times New Roman" w:cs="Times New Roman"/>
          <w:sz w:val="24"/>
          <w:szCs w:val="24"/>
        </w:rPr>
        <w:t>que le da</w:t>
      </w:r>
      <w:r w:rsidRPr="00F210F6">
        <w:rPr>
          <w:rFonts w:ascii="Times New Roman" w:hAnsi="Times New Roman" w:cs="Times New Roman"/>
          <w:sz w:val="24"/>
          <w:szCs w:val="24"/>
        </w:rPr>
        <w:t xml:space="preserve"> origen a su práctica pedagógica.</w:t>
      </w:r>
    </w:p>
    <w:p w:rsidR="00480D3A" w:rsidRPr="00F210F6" w:rsidRDefault="00480D3A" w:rsidP="00480D3A">
      <w:pPr>
        <w:jc w:val="both"/>
        <w:rPr>
          <w:rFonts w:ascii="Times New Roman" w:hAnsi="Times New Roman" w:cs="Times New Roman"/>
          <w:sz w:val="24"/>
          <w:szCs w:val="24"/>
        </w:rPr>
      </w:pPr>
      <w:r w:rsidRPr="00F210F6">
        <w:rPr>
          <w:rFonts w:ascii="Times New Roman" w:hAnsi="Times New Roman" w:cs="Times New Roman"/>
          <w:sz w:val="24"/>
          <w:szCs w:val="24"/>
        </w:rPr>
        <w:t>b. ¿Qué tipo de argumentos y motivaciones tiene para afrontar y crear cotidianamente su práctica pedagógica?</w:t>
      </w:r>
    </w:p>
    <w:p w:rsidR="00480D3A" w:rsidRPr="00F210F6" w:rsidRDefault="00480D3A" w:rsidP="00480D3A">
      <w:pPr>
        <w:jc w:val="both"/>
        <w:rPr>
          <w:rFonts w:ascii="Times New Roman" w:hAnsi="Times New Roman" w:cs="Times New Roman"/>
          <w:sz w:val="24"/>
          <w:szCs w:val="24"/>
        </w:rPr>
      </w:pPr>
      <w:r w:rsidRPr="00F210F6">
        <w:rPr>
          <w:rFonts w:ascii="Times New Roman" w:hAnsi="Times New Roman" w:cs="Times New Roman"/>
          <w:sz w:val="24"/>
          <w:szCs w:val="24"/>
        </w:rPr>
        <w:t>c. Mencione los objetivos que cree us</w:t>
      </w:r>
      <w:r w:rsidR="00B13F64" w:rsidRPr="00F210F6">
        <w:rPr>
          <w:rFonts w:ascii="Times New Roman" w:hAnsi="Times New Roman" w:cs="Times New Roman"/>
          <w:sz w:val="24"/>
          <w:szCs w:val="24"/>
        </w:rPr>
        <w:t xml:space="preserve">ted tiene para </w:t>
      </w:r>
      <w:r w:rsidRPr="00F210F6">
        <w:rPr>
          <w:rFonts w:ascii="Times New Roman" w:hAnsi="Times New Roman" w:cs="Times New Roman"/>
          <w:sz w:val="24"/>
          <w:szCs w:val="24"/>
        </w:rPr>
        <w:t>desarrollar su práctica pedagógica.</w:t>
      </w:r>
    </w:p>
    <w:p w:rsidR="00480D3A" w:rsidRPr="00F210F6" w:rsidRDefault="00480D3A" w:rsidP="00480D3A">
      <w:pPr>
        <w:jc w:val="both"/>
        <w:rPr>
          <w:rFonts w:ascii="Times New Roman" w:hAnsi="Times New Roman" w:cs="Times New Roman"/>
          <w:sz w:val="24"/>
          <w:szCs w:val="24"/>
        </w:rPr>
      </w:pPr>
      <w:r w:rsidRPr="00F210F6">
        <w:rPr>
          <w:rFonts w:ascii="Times New Roman" w:hAnsi="Times New Roman" w:cs="Times New Roman"/>
          <w:sz w:val="24"/>
          <w:szCs w:val="24"/>
        </w:rPr>
        <w:t xml:space="preserve">d. </w:t>
      </w:r>
      <w:r w:rsidR="00B13F64" w:rsidRPr="00F210F6">
        <w:rPr>
          <w:rFonts w:ascii="Times New Roman" w:hAnsi="Times New Roman" w:cs="Times New Roman"/>
          <w:sz w:val="24"/>
          <w:szCs w:val="24"/>
        </w:rPr>
        <w:t xml:space="preserve"> Al desarrollar su práctica pedagógica solo la supedita a la actividad de la clase y/o enseñanza, o en su defecto la relaciona con otros aspectos e instituciones. Si lo hace </w:t>
      </w:r>
      <w:r w:rsidR="00644D94" w:rsidRPr="00F210F6">
        <w:rPr>
          <w:rFonts w:ascii="Times New Roman" w:hAnsi="Times New Roman" w:cs="Times New Roman"/>
          <w:sz w:val="24"/>
          <w:szCs w:val="24"/>
        </w:rPr>
        <w:t>menciónelos</w:t>
      </w:r>
      <w:r w:rsidR="00B13F64" w:rsidRPr="00F210F6">
        <w:rPr>
          <w:rFonts w:ascii="Times New Roman" w:hAnsi="Times New Roman" w:cs="Times New Roman"/>
          <w:sz w:val="24"/>
          <w:szCs w:val="24"/>
        </w:rPr>
        <w:t>.</w:t>
      </w:r>
    </w:p>
    <w:p w:rsidR="00644D94" w:rsidRPr="00F210F6" w:rsidRDefault="00644D94" w:rsidP="00480D3A">
      <w:pPr>
        <w:jc w:val="both"/>
        <w:rPr>
          <w:rFonts w:ascii="Times New Roman" w:hAnsi="Times New Roman" w:cs="Times New Roman"/>
          <w:sz w:val="24"/>
          <w:szCs w:val="24"/>
        </w:rPr>
      </w:pPr>
      <w:r w:rsidRPr="00F210F6">
        <w:rPr>
          <w:rFonts w:ascii="Times New Roman" w:hAnsi="Times New Roman" w:cs="Times New Roman"/>
          <w:sz w:val="24"/>
          <w:szCs w:val="24"/>
        </w:rPr>
        <w:t>e. ¿Cree que el responsable único de la práctica pedagógica es el docente?</w:t>
      </w:r>
    </w:p>
    <w:p w:rsidR="009331A6" w:rsidRDefault="009331A6" w:rsidP="00480D3A">
      <w:pPr>
        <w:jc w:val="both"/>
        <w:rPr>
          <w:rFonts w:ascii="Times New Roman" w:hAnsi="Times New Roman" w:cs="Times New Roman"/>
          <w:b/>
          <w:sz w:val="24"/>
          <w:szCs w:val="24"/>
        </w:rPr>
      </w:pPr>
    </w:p>
    <w:p w:rsidR="00644D94" w:rsidRDefault="008539F7" w:rsidP="00480D3A">
      <w:pPr>
        <w:jc w:val="both"/>
        <w:rPr>
          <w:rFonts w:ascii="Times New Roman" w:hAnsi="Times New Roman" w:cs="Times New Roman"/>
          <w:b/>
          <w:sz w:val="24"/>
          <w:szCs w:val="24"/>
        </w:rPr>
      </w:pPr>
      <w:r>
        <w:rPr>
          <w:rFonts w:ascii="Times New Roman" w:hAnsi="Times New Roman" w:cs="Times New Roman"/>
          <w:b/>
          <w:sz w:val="24"/>
          <w:szCs w:val="24"/>
        </w:rPr>
        <w:t>3</w:t>
      </w:r>
      <w:r w:rsidR="00644D94">
        <w:rPr>
          <w:rFonts w:ascii="Times New Roman" w:hAnsi="Times New Roman" w:cs="Times New Roman"/>
          <w:b/>
          <w:sz w:val="24"/>
          <w:szCs w:val="24"/>
        </w:rPr>
        <w:t>. CA</w:t>
      </w:r>
      <w:r w:rsidR="00A84D22">
        <w:rPr>
          <w:rFonts w:ascii="Times New Roman" w:hAnsi="Times New Roman" w:cs="Times New Roman"/>
          <w:b/>
          <w:sz w:val="24"/>
          <w:szCs w:val="24"/>
        </w:rPr>
        <w:t xml:space="preserve">RACTERIZACIÓN DE COMO </w:t>
      </w:r>
      <w:r w:rsidR="00D151E1">
        <w:rPr>
          <w:rFonts w:ascii="Times New Roman" w:hAnsi="Times New Roman" w:cs="Times New Roman"/>
          <w:b/>
          <w:sz w:val="24"/>
          <w:szCs w:val="24"/>
        </w:rPr>
        <w:t>EL</w:t>
      </w:r>
      <w:r w:rsidR="00A20512">
        <w:rPr>
          <w:rFonts w:ascii="Times New Roman" w:hAnsi="Times New Roman" w:cs="Times New Roman"/>
          <w:b/>
          <w:sz w:val="24"/>
          <w:szCs w:val="24"/>
        </w:rPr>
        <w:t xml:space="preserve"> DOCENTE </w:t>
      </w:r>
      <w:r w:rsidR="00D151E1">
        <w:rPr>
          <w:rFonts w:ascii="Times New Roman" w:hAnsi="Times New Roman" w:cs="Times New Roman"/>
          <w:b/>
          <w:sz w:val="24"/>
          <w:szCs w:val="24"/>
        </w:rPr>
        <w:t xml:space="preserve">HA VIVIDO </w:t>
      </w:r>
      <w:r w:rsidR="00644D94">
        <w:rPr>
          <w:rFonts w:ascii="Times New Roman" w:hAnsi="Times New Roman" w:cs="Times New Roman"/>
          <w:b/>
          <w:sz w:val="24"/>
          <w:szCs w:val="24"/>
        </w:rPr>
        <w:t>SU EXPERIENCIA SOBRE LA PRÁCTICA PEDAGÓGICA.</w:t>
      </w:r>
    </w:p>
    <w:p w:rsidR="00644D94" w:rsidRDefault="00644D94" w:rsidP="00480D3A">
      <w:pPr>
        <w:jc w:val="both"/>
        <w:rPr>
          <w:rFonts w:ascii="Times New Roman" w:hAnsi="Times New Roman" w:cs="Times New Roman"/>
          <w:b/>
          <w:sz w:val="24"/>
          <w:szCs w:val="24"/>
        </w:rPr>
      </w:pPr>
    </w:p>
    <w:p w:rsidR="00A20512" w:rsidRDefault="008539F7" w:rsidP="00480D3A">
      <w:pPr>
        <w:jc w:val="both"/>
        <w:rPr>
          <w:rFonts w:ascii="Times New Roman" w:hAnsi="Times New Roman" w:cs="Times New Roman"/>
          <w:b/>
          <w:sz w:val="24"/>
          <w:szCs w:val="24"/>
        </w:rPr>
      </w:pPr>
      <w:r>
        <w:rPr>
          <w:rFonts w:ascii="Times New Roman" w:hAnsi="Times New Roman" w:cs="Times New Roman"/>
          <w:b/>
          <w:sz w:val="24"/>
          <w:szCs w:val="24"/>
        </w:rPr>
        <w:t>3</w:t>
      </w:r>
      <w:r w:rsidR="00A20512">
        <w:rPr>
          <w:rFonts w:ascii="Times New Roman" w:hAnsi="Times New Roman" w:cs="Times New Roman"/>
          <w:b/>
          <w:sz w:val="24"/>
          <w:szCs w:val="24"/>
        </w:rPr>
        <w:t xml:space="preserve">.1 </w:t>
      </w:r>
      <w:r w:rsidR="00754555">
        <w:rPr>
          <w:rFonts w:ascii="Times New Roman" w:hAnsi="Times New Roman" w:cs="Times New Roman"/>
          <w:b/>
          <w:sz w:val="24"/>
          <w:szCs w:val="24"/>
        </w:rPr>
        <w:t>Análisis</w:t>
      </w:r>
      <w:r w:rsidR="00A20512">
        <w:rPr>
          <w:rFonts w:ascii="Times New Roman" w:hAnsi="Times New Roman" w:cs="Times New Roman"/>
          <w:b/>
          <w:sz w:val="24"/>
          <w:szCs w:val="24"/>
        </w:rPr>
        <w:t xml:space="preserve"> sobre los siguientes </w:t>
      </w:r>
      <w:r w:rsidR="00754555">
        <w:rPr>
          <w:rFonts w:ascii="Times New Roman" w:hAnsi="Times New Roman" w:cs="Times New Roman"/>
          <w:b/>
          <w:sz w:val="24"/>
          <w:szCs w:val="24"/>
        </w:rPr>
        <w:t>aspectos</w:t>
      </w:r>
      <w:r w:rsidR="00A20512">
        <w:rPr>
          <w:rFonts w:ascii="Times New Roman" w:hAnsi="Times New Roman" w:cs="Times New Roman"/>
          <w:b/>
          <w:sz w:val="24"/>
          <w:szCs w:val="24"/>
        </w:rPr>
        <w:t xml:space="preserve"> </w:t>
      </w:r>
      <w:r w:rsidR="00754555">
        <w:rPr>
          <w:rFonts w:ascii="Times New Roman" w:hAnsi="Times New Roman" w:cs="Times New Roman"/>
          <w:b/>
          <w:sz w:val="24"/>
          <w:szCs w:val="24"/>
        </w:rPr>
        <w:t xml:space="preserve">intrínsecos al proceso de la </w:t>
      </w:r>
      <w:r w:rsidR="00A20512">
        <w:rPr>
          <w:rFonts w:ascii="Times New Roman" w:hAnsi="Times New Roman" w:cs="Times New Roman"/>
          <w:b/>
          <w:sz w:val="24"/>
          <w:szCs w:val="24"/>
        </w:rPr>
        <w:t>práctica pedagógica</w:t>
      </w:r>
      <w:r w:rsidR="0052029C">
        <w:rPr>
          <w:rFonts w:ascii="Times New Roman" w:hAnsi="Times New Roman" w:cs="Times New Roman"/>
          <w:b/>
          <w:sz w:val="24"/>
          <w:szCs w:val="24"/>
        </w:rPr>
        <w:t xml:space="preserve">  </w:t>
      </w:r>
      <w:r w:rsidR="00A20512">
        <w:rPr>
          <w:rFonts w:ascii="Times New Roman" w:hAnsi="Times New Roman" w:cs="Times New Roman"/>
          <w:b/>
          <w:sz w:val="24"/>
          <w:szCs w:val="24"/>
        </w:rPr>
        <w:t xml:space="preserve"> </w:t>
      </w:r>
    </w:p>
    <w:p w:rsidR="00644D94" w:rsidRDefault="00644D94" w:rsidP="00480D3A">
      <w:pPr>
        <w:jc w:val="both"/>
        <w:rPr>
          <w:rFonts w:ascii="Times New Roman" w:hAnsi="Times New Roman" w:cs="Times New Roman"/>
          <w:sz w:val="24"/>
          <w:szCs w:val="24"/>
        </w:rPr>
      </w:pPr>
      <w:r w:rsidRPr="00754555">
        <w:rPr>
          <w:rFonts w:ascii="Times New Roman" w:hAnsi="Times New Roman" w:cs="Times New Roman"/>
          <w:sz w:val="24"/>
          <w:szCs w:val="24"/>
        </w:rPr>
        <w:t>En este ap</w:t>
      </w:r>
      <w:r w:rsidR="00754555" w:rsidRPr="00754555">
        <w:rPr>
          <w:rFonts w:ascii="Times New Roman" w:hAnsi="Times New Roman" w:cs="Times New Roman"/>
          <w:sz w:val="24"/>
          <w:szCs w:val="24"/>
        </w:rPr>
        <w:t>arte se analizan los aspectos que conciernen a las dinámicas de sostenimiento de la práctica pedagógica, con los cuales se decantan sus matices. Entre los aspectos a tener en cuenta se tienen los siguientes:</w:t>
      </w:r>
    </w:p>
    <w:p w:rsidR="00754555" w:rsidRPr="00F210F6" w:rsidRDefault="00754555" w:rsidP="00480D3A">
      <w:pPr>
        <w:jc w:val="both"/>
        <w:rPr>
          <w:rFonts w:ascii="Times New Roman" w:hAnsi="Times New Roman" w:cs="Times New Roman"/>
          <w:sz w:val="24"/>
          <w:szCs w:val="24"/>
        </w:rPr>
      </w:pPr>
      <w:r w:rsidRPr="00F210F6">
        <w:rPr>
          <w:rFonts w:ascii="Times New Roman" w:hAnsi="Times New Roman" w:cs="Times New Roman"/>
          <w:sz w:val="24"/>
          <w:szCs w:val="24"/>
        </w:rPr>
        <w:t>a.  ¿Cómo crees que ha sido tu práctica pedagógica a lo largo de tu proceso docente?</w:t>
      </w:r>
    </w:p>
    <w:p w:rsidR="00E40357" w:rsidRPr="00F210F6" w:rsidRDefault="00E40357" w:rsidP="00480D3A">
      <w:pPr>
        <w:jc w:val="both"/>
        <w:rPr>
          <w:rFonts w:ascii="Times New Roman" w:hAnsi="Times New Roman" w:cs="Times New Roman"/>
          <w:sz w:val="24"/>
          <w:szCs w:val="24"/>
        </w:rPr>
      </w:pPr>
      <w:r w:rsidRPr="00F210F6">
        <w:rPr>
          <w:rFonts w:ascii="Times New Roman" w:hAnsi="Times New Roman" w:cs="Times New Roman"/>
          <w:sz w:val="24"/>
          <w:szCs w:val="24"/>
        </w:rPr>
        <w:t>b.  ¿</w:t>
      </w:r>
      <w:r w:rsidR="00D151E1">
        <w:rPr>
          <w:rFonts w:ascii="Times New Roman" w:hAnsi="Times New Roman" w:cs="Times New Roman"/>
          <w:sz w:val="24"/>
          <w:szCs w:val="24"/>
        </w:rPr>
        <w:t>Has</w:t>
      </w:r>
      <w:r w:rsidRPr="00F210F6">
        <w:rPr>
          <w:rFonts w:ascii="Times New Roman" w:hAnsi="Times New Roman" w:cs="Times New Roman"/>
          <w:sz w:val="24"/>
          <w:szCs w:val="24"/>
        </w:rPr>
        <w:t xml:space="preserve"> notado algún cambio en lo que te has informado acerca de lo que es la práctica pedagógica frente a lo </w:t>
      </w:r>
      <w:r w:rsidR="00B25048">
        <w:rPr>
          <w:rFonts w:ascii="Times New Roman" w:hAnsi="Times New Roman" w:cs="Times New Roman"/>
          <w:sz w:val="24"/>
          <w:szCs w:val="24"/>
        </w:rPr>
        <w:t xml:space="preserve">que </w:t>
      </w:r>
      <w:r w:rsidRPr="00F210F6">
        <w:rPr>
          <w:rFonts w:ascii="Times New Roman" w:hAnsi="Times New Roman" w:cs="Times New Roman"/>
          <w:sz w:val="24"/>
          <w:szCs w:val="24"/>
        </w:rPr>
        <w:t>ya sabias?</w:t>
      </w:r>
    </w:p>
    <w:p w:rsidR="00E40357" w:rsidRPr="00F210F6" w:rsidRDefault="00E40357" w:rsidP="00480D3A">
      <w:pPr>
        <w:jc w:val="both"/>
        <w:rPr>
          <w:rFonts w:ascii="Times New Roman" w:hAnsi="Times New Roman" w:cs="Times New Roman"/>
          <w:sz w:val="24"/>
          <w:szCs w:val="24"/>
        </w:rPr>
      </w:pPr>
      <w:r w:rsidRPr="00F210F6">
        <w:rPr>
          <w:rFonts w:ascii="Times New Roman" w:hAnsi="Times New Roman" w:cs="Times New Roman"/>
          <w:sz w:val="24"/>
          <w:szCs w:val="24"/>
        </w:rPr>
        <w:t xml:space="preserve">c. ¿El discurso y las acciones sobre la práctica que tú conoces han logrado variar tus acciones pedagógicas, o sigues creyendo que no te ha influenciado en </w:t>
      </w:r>
      <w:r w:rsidR="00F210F6" w:rsidRPr="00F210F6">
        <w:rPr>
          <w:rFonts w:ascii="Times New Roman" w:hAnsi="Times New Roman" w:cs="Times New Roman"/>
          <w:sz w:val="24"/>
          <w:szCs w:val="24"/>
        </w:rPr>
        <w:t>nada?</w:t>
      </w:r>
    </w:p>
    <w:p w:rsidR="00E40357" w:rsidRPr="00F210F6" w:rsidRDefault="00E40357" w:rsidP="00480D3A">
      <w:pPr>
        <w:jc w:val="both"/>
        <w:rPr>
          <w:rFonts w:ascii="Times New Roman" w:hAnsi="Times New Roman" w:cs="Times New Roman"/>
          <w:sz w:val="24"/>
          <w:szCs w:val="24"/>
        </w:rPr>
      </w:pPr>
      <w:r w:rsidRPr="00F210F6">
        <w:rPr>
          <w:rFonts w:ascii="Times New Roman" w:hAnsi="Times New Roman" w:cs="Times New Roman"/>
          <w:sz w:val="24"/>
          <w:szCs w:val="24"/>
        </w:rPr>
        <w:t>d.</w:t>
      </w:r>
      <w:r w:rsidR="00B25048">
        <w:rPr>
          <w:rFonts w:ascii="Times New Roman" w:hAnsi="Times New Roman" w:cs="Times New Roman"/>
          <w:sz w:val="24"/>
          <w:szCs w:val="24"/>
        </w:rPr>
        <w:t xml:space="preserve"> ¿Observas algún cambio en los </w:t>
      </w:r>
      <w:r w:rsidRPr="00F210F6">
        <w:rPr>
          <w:rFonts w:ascii="Times New Roman" w:hAnsi="Times New Roman" w:cs="Times New Roman"/>
          <w:sz w:val="24"/>
          <w:szCs w:val="24"/>
        </w:rPr>
        <w:t xml:space="preserve">estudiantes frente a los cambios que le haces a tu práctica </w:t>
      </w:r>
      <w:r w:rsidR="00F210F6" w:rsidRPr="00F210F6">
        <w:rPr>
          <w:rFonts w:ascii="Times New Roman" w:hAnsi="Times New Roman" w:cs="Times New Roman"/>
          <w:sz w:val="24"/>
          <w:szCs w:val="24"/>
        </w:rPr>
        <w:t>pedagógica?</w:t>
      </w:r>
    </w:p>
    <w:p w:rsidR="00E40357" w:rsidRDefault="00E40357" w:rsidP="00480D3A">
      <w:pPr>
        <w:jc w:val="both"/>
        <w:rPr>
          <w:rFonts w:ascii="Times New Roman" w:hAnsi="Times New Roman" w:cs="Times New Roman"/>
          <w:b/>
          <w:sz w:val="24"/>
          <w:szCs w:val="24"/>
        </w:rPr>
      </w:pPr>
    </w:p>
    <w:p w:rsidR="009331A6" w:rsidRDefault="009331A6" w:rsidP="00480D3A">
      <w:pPr>
        <w:jc w:val="both"/>
        <w:rPr>
          <w:rFonts w:ascii="Times New Roman" w:hAnsi="Times New Roman" w:cs="Times New Roman"/>
          <w:b/>
          <w:sz w:val="24"/>
          <w:szCs w:val="24"/>
        </w:rPr>
      </w:pPr>
    </w:p>
    <w:p w:rsidR="00E40357" w:rsidRDefault="008539F7" w:rsidP="00480D3A">
      <w:pPr>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E40357">
        <w:rPr>
          <w:rFonts w:ascii="Times New Roman" w:hAnsi="Times New Roman" w:cs="Times New Roman"/>
          <w:b/>
          <w:sz w:val="24"/>
          <w:szCs w:val="24"/>
        </w:rPr>
        <w:t>. CARACTERIZACIÓN SOBRE LA PRÁCTICA PEDAGÓGICA</w:t>
      </w:r>
      <w:r>
        <w:rPr>
          <w:rFonts w:ascii="Times New Roman" w:hAnsi="Times New Roman" w:cs="Times New Roman"/>
          <w:b/>
          <w:sz w:val="24"/>
          <w:szCs w:val="24"/>
        </w:rPr>
        <w:t xml:space="preserve"> DESDE LA MET</w:t>
      </w:r>
      <w:r w:rsidR="00B25048">
        <w:rPr>
          <w:rFonts w:ascii="Times New Roman" w:hAnsi="Times New Roman" w:cs="Times New Roman"/>
          <w:b/>
          <w:sz w:val="24"/>
          <w:szCs w:val="24"/>
        </w:rPr>
        <w:t>O</w:t>
      </w:r>
      <w:r>
        <w:rPr>
          <w:rFonts w:ascii="Times New Roman" w:hAnsi="Times New Roman" w:cs="Times New Roman"/>
          <w:b/>
          <w:sz w:val="24"/>
          <w:szCs w:val="24"/>
        </w:rPr>
        <w:t>DOLOGÍA IRSICA</w:t>
      </w:r>
      <w:r w:rsidR="00B25048">
        <w:rPr>
          <w:rFonts w:ascii="Times New Roman" w:hAnsi="Times New Roman" w:cs="Times New Roman"/>
          <w:b/>
          <w:sz w:val="24"/>
          <w:szCs w:val="24"/>
        </w:rPr>
        <w:t>.</w:t>
      </w:r>
    </w:p>
    <w:p w:rsidR="008539F7" w:rsidRPr="008539F7" w:rsidRDefault="008539F7" w:rsidP="008539F7">
      <w:pPr>
        <w:spacing w:after="0" w:line="360" w:lineRule="auto"/>
        <w:contextualSpacing/>
        <w:jc w:val="both"/>
        <w:rPr>
          <w:rFonts w:ascii="Times New Roman" w:eastAsia="Times New Roman" w:hAnsi="Times New Roman" w:cs="Times New Roman"/>
          <w:bCs/>
          <w:sz w:val="24"/>
          <w:szCs w:val="24"/>
          <w:lang w:val="es-ES_tradnl" w:eastAsia="es-ES"/>
        </w:rPr>
      </w:pPr>
      <w:r w:rsidRPr="008539F7">
        <w:rPr>
          <w:rFonts w:ascii="Times New Roman" w:eastAsia="Times New Roman" w:hAnsi="Times New Roman" w:cs="Times New Roman"/>
          <w:b/>
          <w:sz w:val="24"/>
          <w:szCs w:val="24"/>
          <w:lang w:val="es-ES" w:eastAsia="es-ES"/>
        </w:rPr>
        <w:tab/>
      </w:r>
      <w:r w:rsidRPr="008539F7">
        <w:rPr>
          <w:rFonts w:ascii="Times New Roman" w:eastAsia="Times New Roman" w:hAnsi="Times New Roman" w:cs="Times New Roman"/>
          <w:sz w:val="24"/>
          <w:szCs w:val="24"/>
          <w:lang w:val="es-ES" w:eastAsia="es-ES"/>
        </w:rPr>
        <w:t xml:space="preserve">Desde lo metodológico, la suvidagogía </w:t>
      </w:r>
      <w:r w:rsidR="00B25048">
        <w:rPr>
          <w:rFonts w:ascii="Times New Roman" w:eastAsia="Times New Roman" w:hAnsi="Times New Roman" w:cs="Times New Roman"/>
          <w:sz w:val="24"/>
          <w:szCs w:val="24"/>
          <w:lang w:val="es-ES" w:eastAsia="es-ES"/>
        </w:rPr>
        <w:t xml:space="preserve">propone y </w:t>
      </w:r>
      <w:r w:rsidRPr="008539F7">
        <w:rPr>
          <w:rFonts w:ascii="Times New Roman" w:eastAsia="Times New Roman" w:hAnsi="Times New Roman" w:cs="Times New Roman"/>
          <w:sz w:val="24"/>
          <w:szCs w:val="24"/>
          <w:lang w:val="es-ES" w:eastAsia="es-ES"/>
        </w:rPr>
        <w:t>promueve la comprensión y configuración de la práctica pedagógica a través de la</w:t>
      </w:r>
      <w:r w:rsidR="00B25048">
        <w:rPr>
          <w:rFonts w:ascii="Times New Roman" w:eastAsia="Times New Roman" w:hAnsi="Times New Roman" w:cs="Times New Roman"/>
          <w:sz w:val="24"/>
          <w:szCs w:val="24"/>
          <w:lang w:val="es-ES" w:eastAsia="es-ES"/>
        </w:rPr>
        <w:t xml:space="preserve"> metodología Irsica, la cual contiene seis fases, como son, la</w:t>
      </w:r>
      <w:r w:rsidRPr="008539F7">
        <w:rPr>
          <w:rFonts w:ascii="Times New Roman" w:eastAsia="Times New Roman" w:hAnsi="Times New Roman" w:cs="Times New Roman"/>
          <w:sz w:val="24"/>
          <w:szCs w:val="24"/>
          <w:lang w:val="es-ES" w:eastAsia="es-ES"/>
        </w:rPr>
        <w:t xml:space="preserve"> identificaci</w:t>
      </w:r>
      <w:r w:rsidR="00B25048">
        <w:rPr>
          <w:rFonts w:ascii="Times New Roman" w:eastAsia="Times New Roman" w:hAnsi="Times New Roman" w:cs="Times New Roman"/>
          <w:sz w:val="24"/>
          <w:szCs w:val="24"/>
          <w:lang w:val="es-ES" w:eastAsia="es-ES"/>
        </w:rPr>
        <w:t xml:space="preserve">ón, registro, sistematización, </w:t>
      </w:r>
      <w:r w:rsidRPr="008539F7">
        <w:rPr>
          <w:rFonts w:ascii="Times New Roman" w:eastAsia="Times New Roman" w:hAnsi="Times New Roman" w:cs="Times New Roman"/>
          <w:sz w:val="24"/>
          <w:szCs w:val="24"/>
          <w:lang w:val="es-ES" w:eastAsia="es-ES"/>
        </w:rPr>
        <w:t>resignificación, comprensión y actuación</w:t>
      </w:r>
      <w:r w:rsidR="00B25048">
        <w:rPr>
          <w:rFonts w:ascii="Times New Roman" w:eastAsia="Times New Roman" w:hAnsi="Times New Roman" w:cs="Times New Roman"/>
          <w:sz w:val="24"/>
          <w:szCs w:val="24"/>
          <w:lang w:val="es-ES" w:eastAsia="es-ES"/>
        </w:rPr>
        <w:t xml:space="preserve">, con lo cual se logra construir un escrito, que se denomina </w:t>
      </w:r>
      <w:r w:rsidRPr="008539F7">
        <w:rPr>
          <w:rFonts w:ascii="Times New Roman" w:eastAsia="Times New Roman" w:hAnsi="Times New Roman" w:cs="Times New Roman"/>
          <w:sz w:val="24"/>
          <w:szCs w:val="24"/>
          <w:lang w:val="es-ES" w:eastAsia="es-ES"/>
        </w:rPr>
        <w:t xml:space="preserve"> </w:t>
      </w:r>
      <w:r w:rsidR="00B25048">
        <w:rPr>
          <w:rFonts w:ascii="Times New Roman" w:eastAsia="Times New Roman" w:hAnsi="Times New Roman" w:cs="Times New Roman"/>
          <w:sz w:val="24"/>
          <w:szCs w:val="24"/>
          <w:lang w:val="es-ES" w:eastAsia="es-ES"/>
        </w:rPr>
        <w:t>“</w:t>
      </w:r>
      <w:r w:rsidRPr="008539F7">
        <w:rPr>
          <w:rFonts w:ascii="Times New Roman" w:eastAsia="Times New Roman" w:hAnsi="Times New Roman" w:cs="Times New Roman"/>
          <w:sz w:val="24"/>
          <w:szCs w:val="24"/>
          <w:lang w:val="es-ES" w:eastAsia="es-ES"/>
        </w:rPr>
        <w:t>Texto Abierto Conceptual</w:t>
      </w:r>
      <w:r w:rsidR="00B25048">
        <w:rPr>
          <w:rFonts w:ascii="Times New Roman" w:eastAsia="Times New Roman" w:hAnsi="Times New Roman" w:cs="Times New Roman"/>
          <w:sz w:val="24"/>
          <w:szCs w:val="24"/>
          <w:lang w:val="es-ES" w:eastAsia="es-ES"/>
        </w:rPr>
        <w:t>”</w:t>
      </w:r>
      <w:r w:rsidRPr="008539F7">
        <w:rPr>
          <w:rFonts w:ascii="Times New Roman" w:eastAsia="Times New Roman" w:hAnsi="Times New Roman" w:cs="Times New Roman"/>
          <w:sz w:val="24"/>
          <w:szCs w:val="24"/>
          <w:lang w:val="es-ES" w:eastAsia="es-ES"/>
        </w:rPr>
        <w:t xml:space="preserve">, </w:t>
      </w:r>
      <w:r w:rsidR="00B25048">
        <w:rPr>
          <w:rFonts w:ascii="Times New Roman" w:eastAsia="Times New Roman" w:hAnsi="Times New Roman" w:cs="Times New Roman"/>
          <w:sz w:val="24"/>
          <w:szCs w:val="24"/>
          <w:lang w:val="es-ES" w:eastAsia="es-ES"/>
        </w:rPr>
        <w:t>entendido como</w:t>
      </w:r>
      <w:r w:rsidR="00FE69B7">
        <w:rPr>
          <w:rFonts w:ascii="Times New Roman" w:eastAsia="Times New Roman" w:hAnsi="Times New Roman" w:cs="Times New Roman"/>
          <w:sz w:val="24"/>
          <w:szCs w:val="24"/>
          <w:lang w:val="es-ES" w:eastAsia="es-ES"/>
        </w:rPr>
        <w:t xml:space="preserve"> </w:t>
      </w:r>
      <w:r w:rsidR="00FE69B7" w:rsidRPr="00FE69B7">
        <w:rPr>
          <w:rFonts w:ascii="Times New Roman" w:eastAsia="Times New Roman" w:hAnsi="Times New Roman" w:cs="Times New Roman"/>
          <w:i/>
          <w:sz w:val="24"/>
          <w:szCs w:val="24"/>
          <w:lang w:val="es-ES" w:eastAsia="es-ES"/>
        </w:rPr>
        <w:t>“l</w:t>
      </w:r>
      <w:r w:rsidR="00B25048" w:rsidRPr="00FE69B7">
        <w:rPr>
          <w:rFonts w:ascii="Times New Roman" w:eastAsia="Times New Roman" w:hAnsi="Times New Roman" w:cs="Times New Roman"/>
          <w:i/>
          <w:sz w:val="24"/>
          <w:szCs w:val="24"/>
          <w:lang w:val="es-ES" w:eastAsia="es-ES"/>
        </w:rPr>
        <w:t>a estructura escritural producto de lo que origina el desarrollo del pensamiento del hombre, la mujer, el  docente, el estudiante, durante los momentos socioeducativos que realizan dentro y fuera del contexto académico, a través de la identificación, registro, sistematización, resignificación, comprensión y actuación de un saber que conduce a mirarse como posibilidad abierta de conocerlo cada día más; por lo tanto, no se escriben para comunicar ideas, sino para generar sentido</w:t>
      </w:r>
      <w:r w:rsidR="00FE69B7">
        <w:rPr>
          <w:rFonts w:ascii="Times New Roman" w:eastAsia="Times New Roman" w:hAnsi="Times New Roman" w:cs="Times New Roman"/>
          <w:i/>
          <w:sz w:val="24"/>
          <w:szCs w:val="24"/>
          <w:lang w:val="es-ES" w:eastAsia="es-ES"/>
        </w:rPr>
        <w:t xml:space="preserve">”, </w:t>
      </w:r>
      <w:r w:rsidRPr="008539F7">
        <w:rPr>
          <w:rFonts w:ascii="Times New Roman" w:eastAsia="Times New Roman" w:hAnsi="Times New Roman" w:cs="Times New Roman"/>
          <w:sz w:val="24"/>
          <w:szCs w:val="24"/>
          <w:lang w:val="es-ES" w:eastAsia="es-ES"/>
        </w:rPr>
        <w:t xml:space="preserve">con lo cual se visibilizan las dinámicas de sostenimiento que se dan en las filigranas de dicha práctica. </w:t>
      </w:r>
      <w:r w:rsidRPr="008539F7">
        <w:rPr>
          <w:rFonts w:ascii="Times New Roman" w:eastAsia="Times New Roman" w:hAnsi="Times New Roman" w:cs="Times New Roman"/>
          <w:bCs/>
          <w:sz w:val="24"/>
          <w:szCs w:val="24"/>
          <w:lang w:val="es-ES_tradnl" w:eastAsia="es-ES"/>
        </w:rPr>
        <w:t>Para el proceso en mención, es necesario incentivar y descubrir en el docente las siguientes situaciones:</w:t>
      </w:r>
    </w:p>
    <w:p w:rsidR="008539F7" w:rsidRPr="008539F7" w:rsidRDefault="008539F7" w:rsidP="008539F7">
      <w:pPr>
        <w:spacing w:after="0" w:line="360" w:lineRule="auto"/>
        <w:contextualSpacing/>
        <w:jc w:val="both"/>
        <w:rPr>
          <w:rFonts w:ascii="Times New Roman" w:eastAsia="Times New Roman" w:hAnsi="Times New Roman" w:cs="Times New Roman"/>
          <w:b/>
          <w:sz w:val="24"/>
          <w:szCs w:val="24"/>
          <w:lang w:val="es-ES_tradnl" w:eastAsia="es-ES"/>
        </w:rPr>
      </w:pPr>
    </w:p>
    <w:p w:rsidR="008539F7" w:rsidRPr="008539F7" w:rsidRDefault="008539F7" w:rsidP="008539F7">
      <w:pPr>
        <w:spacing w:after="0" w:line="360" w:lineRule="auto"/>
        <w:contextualSpacing/>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_tradnl" w:eastAsia="es-ES"/>
        </w:rPr>
        <w:t>4</w:t>
      </w:r>
      <w:r w:rsidRPr="008539F7">
        <w:rPr>
          <w:rFonts w:ascii="Times New Roman" w:eastAsia="Times New Roman" w:hAnsi="Times New Roman" w:cs="Times New Roman"/>
          <w:b/>
          <w:sz w:val="24"/>
          <w:szCs w:val="24"/>
          <w:lang w:val="es-ES_tradnl" w:eastAsia="es-ES"/>
        </w:rPr>
        <w:t>.1 Imágenes constructas del deber-ser del docente vital.</w:t>
      </w:r>
    </w:p>
    <w:p w:rsidR="008539F7" w:rsidRPr="008539F7" w:rsidRDefault="008539F7" w:rsidP="008539F7">
      <w:pPr>
        <w:spacing w:after="0" w:line="360" w:lineRule="auto"/>
        <w:contextualSpacing/>
        <w:jc w:val="both"/>
        <w:rPr>
          <w:rFonts w:ascii="Times New Roman" w:eastAsia="Times New Roman" w:hAnsi="Times New Roman" w:cs="Times New Roman"/>
          <w:sz w:val="24"/>
          <w:szCs w:val="24"/>
          <w:lang w:val="es-ES" w:eastAsia="es-ES"/>
        </w:rPr>
      </w:pPr>
    </w:p>
    <w:p w:rsidR="008539F7" w:rsidRPr="008539F7" w:rsidRDefault="008539F7" w:rsidP="008539F7">
      <w:pPr>
        <w:spacing w:after="0" w:line="360" w:lineRule="auto"/>
        <w:ind w:firstLine="708"/>
        <w:contextualSpacing/>
        <w:jc w:val="both"/>
        <w:rPr>
          <w:rFonts w:ascii="Times New Roman" w:eastAsia="Times New Roman" w:hAnsi="Times New Roman" w:cs="Times New Roman"/>
          <w:sz w:val="24"/>
          <w:szCs w:val="24"/>
          <w:lang w:val="es-ES_tradnl" w:eastAsia="es-ES"/>
        </w:rPr>
      </w:pPr>
      <w:r w:rsidRPr="008539F7">
        <w:rPr>
          <w:rFonts w:ascii="Times New Roman" w:eastAsia="Times New Roman" w:hAnsi="Times New Roman" w:cs="Times New Roman"/>
          <w:sz w:val="24"/>
          <w:szCs w:val="24"/>
          <w:lang w:val="es-ES" w:eastAsia="es-ES"/>
        </w:rPr>
        <w:t>Generalmente el hombre parte de ciertos elementos que se aprenden, como las formas de pensar</w:t>
      </w:r>
      <w:r w:rsidRPr="008539F7">
        <w:rPr>
          <w:rFonts w:ascii="Times New Roman" w:eastAsia="Times New Roman" w:hAnsi="Times New Roman" w:cs="Times New Roman"/>
          <w:sz w:val="24"/>
          <w:szCs w:val="24"/>
          <w:lang w:val="es-ES_tradnl" w:eastAsia="es-ES"/>
        </w:rPr>
        <w:t xml:space="preserve"> lo investigativo. En relación con esto, se someten a consideración las Imágenes y Nociones, como aquello que permite acercarse a la investigación ¿qué investigo?  Cuando algunos pretenden abordar este proces</w:t>
      </w:r>
      <w:r w:rsidR="00FE69B7">
        <w:rPr>
          <w:rFonts w:ascii="Times New Roman" w:eastAsia="Times New Roman" w:hAnsi="Times New Roman" w:cs="Times New Roman"/>
          <w:sz w:val="24"/>
          <w:szCs w:val="24"/>
          <w:lang w:val="es-ES_tradnl" w:eastAsia="es-ES"/>
        </w:rPr>
        <w:t>o, piensan que pertenece a una é</w:t>
      </w:r>
      <w:r w:rsidRPr="008539F7">
        <w:rPr>
          <w:rFonts w:ascii="Times New Roman" w:eastAsia="Times New Roman" w:hAnsi="Times New Roman" w:cs="Times New Roman"/>
          <w:sz w:val="24"/>
          <w:szCs w:val="24"/>
          <w:lang w:val="es-ES_tradnl" w:eastAsia="es-ES"/>
        </w:rPr>
        <w:t xml:space="preserve">lite, dándole el crédito a quienes construyen paradigmas. Precisamente, a esto es a lo que hay que salirle al paso para hacer nuevas construcciones.  </w:t>
      </w:r>
    </w:p>
    <w:p w:rsidR="008539F7" w:rsidRPr="008539F7" w:rsidRDefault="008539F7" w:rsidP="008539F7">
      <w:pPr>
        <w:spacing w:after="0" w:line="360" w:lineRule="auto"/>
        <w:ind w:firstLine="708"/>
        <w:contextualSpacing/>
        <w:jc w:val="both"/>
        <w:rPr>
          <w:rFonts w:ascii="Times New Roman" w:eastAsia="Times New Roman" w:hAnsi="Times New Roman" w:cs="Times New Roman"/>
          <w:sz w:val="24"/>
          <w:szCs w:val="24"/>
          <w:lang w:val="es-ES_tradnl" w:eastAsia="es-ES"/>
        </w:rPr>
      </w:pPr>
    </w:p>
    <w:p w:rsidR="008539F7" w:rsidRPr="008539F7" w:rsidRDefault="008539F7" w:rsidP="008539F7">
      <w:pPr>
        <w:spacing w:after="0" w:line="360" w:lineRule="auto"/>
        <w:ind w:firstLine="708"/>
        <w:contextualSpacing/>
        <w:jc w:val="both"/>
        <w:rPr>
          <w:rFonts w:ascii="Times New Roman" w:eastAsia="Times New Roman" w:hAnsi="Times New Roman" w:cs="Times New Roman"/>
          <w:sz w:val="24"/>
          <w:szCs w:val="24"/>
          <w:lang w:val="es-ES" w:eastAsia="es-ES"/>
        </w:rPr>
      </w:pPr>
      <w:r w:rsidRPr="008539F7">
        <w:rPr>
          <w:rFonts w:ascii="Times New Roman" w:eastAsia="Times New Roman" w:hAnsi="Times New Roman" w:cs="Times New Roman"/>
          <w:sz w:val="24"/>
          <w:szCs w:val="24"/>
          <w:lang w:val="es-ES_tradnl" w:eastAsia="es-ES"/>
        </w:rPr>
        <w:t xml:space="preserve">El conocimiento es fluyente, por lo tanto, lo portan los sujetos en la calle, en los pasillos, en el aula, en el río, duerme en los libros hasta que se despierta y ve la luz cuando alguien llega para consultarlo. Anda circulando, como la energía en el exterior del mundo de tensiones y en el interior de todo lo vivo, pero también se despierta cuando en lo no vivo se le induce, por ello, debe involucrar la autogestión, la co-gestión y la retroalimentación de </w:t>
      </w:r>
      <w:r w:rsidRPr="008539F7">
        <w:rPr>
          <w:rFonts w:ascii="Times New Roman" w:eastAsia="Times New Roman" w:hAnsi="Times New Roman" w:cs="Times New Roman"/>
          <w:sz w:val="24"/>
          <w:szCs w:val="24"/>
          <w:lang w:val="es-ES_tradnl" w:eastAsia="es-ES"/>
        </w:rPr>
        <w:lastRenderedPageBreak/>
        <w:t>procesos, aspectos que también pueden darse a través de la configuración de la práctica pedagógica, pues, Heráclito lo dijo: “todo fluye, nada es estacionario”.</w:t>
      </w:r>
    </w:p>
    <w:p w:rsidR="008539F7" w:rsidRPr="008539F7" w:rsidRDefault="008539F7" w:rsidP="008539F7">
      <w:pPr>
        <w:spacing w:after="0" w:line="360" w:lineRule="auto"/>
        <w:contextualSpacing/>
        <w:jc w:val="both"/>
        <w:rPr>
          <w:rFonts w:ascii="Times New Roman" w:eastAsia="Times New Roman" w:hAnsi="Times New Roman" w:cs="Times New Roman"/>
          <w:b/>
          <w:sz w:val="24"/>
          <w:szCs w:val="24"/>
          <w:lang w:val="es-ES" w:eastAsia="es-ES"/>
        </w:rPr>
      </w:pPr>
    </w:p>
    <w:p w:rsidR="008539F7" w:rsidRPr="008539F7" w:rsidRDefault="008539F7" w:rsidP="008539F7">
      <w:pPr>
        <w:spacing w:after="0" w:line="360" w:lineRule="auto"/>
        <w:contextualSpacing/>
        <w:jc w:val="both"/>
        <w:rPr>
          <w:rFonts w:ascii="Times New Roman" w:eastAsia="Times New Roman" w:hAnsi="Times New Roman" w:cs="Times New Roman"/>
          <w:b/>
          <w:sz w:val="24"/>
          <w:szCs w:val="24"/>
          <w:lang w:val="es-ES_tradnl" w:eastAsia="es-ES"/>
        </w:rPr>
      </w:pPr>
      <w:r w:rsidRPr="008539F7">
        <w:rPr>
          <w:rFonts w:ascii="Times New Roman" w:eastAsia="Times New Roman" w:hAnsi="Times New Roman" w:cs="Times New Roman"/>
          <w:b/>
          <w:sz w:val="24"/>
          <w:szCs w:val="24"/>
          <w:lang w:val="es-ES" w:eastAsia="es-ES"/>
        </w:rPr>
        <w:t>4.</w:t>
      </w:r>
      <w:r w:rsidRPr="008539F7">
        <w:rPr>
          <w:rFonts w:ascii="Times New Roman" w:eastAsia="Times New Roman" w:hAnsi="Times New Roman" w:cs="Times New Roman"/>
          <w:b/>
          <w:sz w:val="24"/>
          <w:szCs w:val="24"/>
          <w:lang w:val="es-ES_tradnl" w:eastAsia="es-ES"/>
        </w:rPr>
        <w:t xml:space="preserve">2 Afectación de la forma de percibir-pensar, sentir, observar, hablar, ser y actuar – </w:t>
      </w:r>
      <w:proofErr w:type="spellStart"/>
      <w:r w:rsidRPr="008539F7">
        <w:rPr>
          <w:rFonts w:ascii="Times New Roman" w:eastAsia="Times New Roman" w:hAnsi="Times New Roman" w:cs="Times New Roman"/>
          <w:b/>
          <w:sz w:val="24"/>
          <w:szCs w:val="24"/>
          <w:lang w:val="es-ES_tradnl" w:eastAsia="es-ES"/>
        </w:rPr>
        <w:t>psohsa</w:t>
      </w:r>
      <w:proofErr w:type="spellEnd"/>
      <w:r w:rsidRPr="008539F7">
        <w:rPr>
          <w:rFonts w:ascii="Times New Roman" w:eastAsia="Times New Roman" w:hAnsi="Times New Roman" w:cs="Times New Roman"/>
          <w:b/>
          <w:sz w:val="24"/>
          <w:szCs w:val="24"/>
          <w:lang w:val="es-ES_tradnl" w:eastAsia="es-ES"/>
        </w:rPr>
        <w:t>: reflejo de las imágenes constructas.</w:t>
      </w:r>
    </w:p>
    <w:p w:rsidR="008539F7" w:rsidRPr="008539F7" w:rsidRDefault="008539F7" w:rsidP="008539F7">
      <w:pPr>
        <w:spacing w:after="0" w:line="360" w:lineRule="auto"/>
        <w:ind w:firstLine="708"/>
        <w:contextualSpacing/>
        <w:jc w:val="both"/>
        <w:rPr>
          <w:rFonts w:ascii="Times New Roman" w:eastAsia="Times New Roman" w:hAnsi="Times New Roman" w:cs="Times New Roman"/>
          <w:sz w:val="24"/>
          <w:szCs w:val="24"/>
          <w:lang w:val="es-ES_tradnl" w:eastAsia="es-ES"/>
        </w:rPr>
      </w:pPr>
    </w:p>
    <w:p w:rsidR="008539F7" w:rsidRPr="008539F7" w:rsidRDefault="008539F7" w:rsidP="008539F7">
      <w:pPr>
        <w:spacing w:after="0" w:line="360" w:lineRule="auto"/>
        <w:ind w:firstLine="708"/>
        <w:contextualSpacing/>
        <w:jc w:val="both"/>
        <w:rPr>
          <w:rFonts w:ascii="Times New Roman" w:eastAsia="Times New Roman" w:hAnsi="Times New Roman" w:cs="Times New Roman"/>
          <w:sz w:val="24"/>
          <w:szCs w:val="24"/>
          <w:lang w:val="es-ES_tradnl" w:eastAsia="es-ES"/>
        </w:rPr>
      </w:pPr>
      <w:r w:rsidRPr="008539F7">
        <w:rPr>
          <w:rFonts w:ascii="Times New Roman" w:eastAsia="Times New Roman" w:hAnsi="Times New Roman" w:cs="Times New Roman"/>
          <w:sz w:val="24"/>
          <w:szCs w:val="24"/>
          <w:lang w:val="es-ES_tradnl" w:eastAsia="es-ES"/>
        </w:rPr>
        <w:t>En la forma de pensar del docente vital habitan imágenes idealizantes, e imágenes fuerzas. Éstas, en el momento de accionarlas generan posibilidad creativa del pensamiento, forma de pensar que ha sido conseguida por la estructuración del sujeto durante momentos familiares, escolares, universitarios, trabajo, cultura, tradiciones, valores, es decir, son productos del imaginario colectivo que se encuentran atravesados por discursos religiosos, científicos, sociales, etc. Éste conjunto de ideas e imágenes es lo que se conoce como el conocimiento del hombre</w:t>
      </w:r>
      <w:r w:rsidR="00EC1993">
        <w:rPr>
          <w:rFonts w:ascii="Times New Roman" w:eastAsia="Times New Roman" w:hAnsi="Times New Roman" w:cs="Times New Roman"/>
          <w:sz w:val="24"/>
          <w:szCs w:val="24"/>
          <w:lang w:val="es-ES_tradnl" w:eastAsia="es-ES"/>
        </w:rPr>
        <w:t xml:space="preserve"> y la mujer</w:t>
      </w:r>
      <w:r w:rsidRPr="008539F7">
        <w:rPr>
          <w:rFonts w:ascii="Times New Roman" w:eastAsia="Times New Roman" w:hAnsi="Times New Roman" w:cs="Times New Roman"/>
          <w:sz w:val="24"/>
          <w:szCs w:val="24"/>
          <w:lang w:val="es-ES_tradnl" w:eastAsia="es-ES"/>
        </w:rPr>
        <w:t xml:space="preserve"> de la calle, de opinión: el sentido común</w:t>
      </w:r>
      <w:r w:rsidRPr="008539F7">
        <w:rPr>
          <w:rFonts w:ascii="Times New Roman" w:eastAsia="Times New Roman" w:hAnsi="Times New Roman" w:cs="Times New Roman"/>
          <w:sz w:val="24"/>
          <w:szCs w:val="24"/>
          <w:vertAlign w:val="superscript"/>
          <w:lang w:val="es-ES_tradnl" w:eastAsia="es-ES"/>
        </w:rPr>
        <w:footnoteReference w:id="3"/>
      </w:r>
      <w:r w:rsidRPr="008539F7">
        <w:rPr>
          <w:rFonts w:ascii="Times New Roman" w:eastAsia="Times New Roman" w:hAnsi="Times New Roman" w:cs="Times New Roman"/>
          <w:sz w:val="24"/>
          <w:szCs w:val="24"/>
          <w:lang w:val="es-ES_tradnl" w:eastAsia="es-ES"/>
        </w:rPr>
        <w:t xml:space="preserve">. La aplicabilidad de este sentido se manifiesta de diferentes maneras, de tal forma que el docente vital lo puede abordar desde diferentes acciones y perspectivas como las siguientes: </w:t>
      </w:r>
    </w:p>
    <w:p w:rsidR="008539F7" w:rsidRPr="008539F7" w:rsidRDefault="008539F7" w:rsidP="008539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8539F7" w:rsidRPr="008539F7" w:rsidRDefault="008539F7" w:rsidP="008539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8539F7">
        <w:rPr>
          <w:rFonts w:ascii="Times New Roman" w:eastAsia="Times New Roman" w:hAnsi="Times New Roman" w:cs="Times New Roman"/>
          <w:sz w:val="24"/>
          <w:szCs w:val="24"/>
          <w:lang w:val="es-ES" w:eastAsia="es-ES"/>
        </w:rPr>
        <w:t>a. El artesano puede afectar su forma de pensar armando o tejiendo con hilos hasta dar figura a un objeto (atarraya, estera, etc.).</w:t>
      </w:r>
    </w:p>
    <w:p w:rsidR="008539F7" w:rsidRPr="008539F7" w:rsidRDefault="008539F7" w:rsidP="008539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8539F7" w:rsidRPr="008539F7" w:rsidRDefault="008539F7" w:rsidP="008539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8539F7">
        <w:rPr>
          <w:rFonts w:ascii="Times New Roman" w:eastAsia="Times New Roman" w:hAnsi="Times New Roman" w:cs="Times New Roman"/>
          <w:sz w:val="24"/>
          <w:szCs w:val="24"/>
          <w:lang w:val="es-ES" w:eastAsia="es-ES"/>
        </w:rPr>
        <w:t>b. Para la dama que borda, tejer hilos se le puede convertir en una serie de ideas que las concretiza en la construcción de un tapete para adorno.</w:t>
      </w:r>
    </w:p>
    <w:p w:rsidR="008539F7" w:rsidRPr="008539F7" w:rsidRDefault="008539F7" w:rsidP="008539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8539F7" w:rsidRPr="008539F7" w:rsidRDefault="008539F7" w:rsidP="008539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8539F7">
        <w:rPr>
          <w:rFonts w:ascii="Times New Roman" w:eastAsia="Times New Roman" w:hAnsi="Times New Roman" w:cs="Times New Roman"/>
          <w:sz w:val="24"/>
          <w:szCs w:val="24"/>
          <w:lang w:val="es-ES" w:eastAsia="es-ES"/>
        </w:rPr>
        <w:t>c. Para el constructor de textos abiertos conceptuales sobre la configuración de la práctica pedagógica, es unir ideas, frases, expresiones, conceptos cotidianos</w:t>
      </w:r>
      <w:r w:rsidR="00EC1993">
        <w:rPr>
          <w:rFonts w:ascii="Times New Roman" w:eastAsia="Times New Roman" w:hAnsi="Times New Roman" w:cs="Times New Roman"/>
          <w:sz w:val="24"/>
          <w:szCs w:val="24"/>
          <w:lang w:val="es-ES" w:eastAsia="es-ES"/>
        </w:rPr>
        <w:t xml:space="preserve"> ( saberes ignorados)</w:t>
      </w:r>
      <w:r w:rsidRPr="008539F7">
        <w:rPr>
          <w:rFonts w:ascii="Times New Roman" w:eastAsia="Times New Roman" w:hAnsi="Times New Roman" w:cs="Times New Roman"/>
          <w:sz w:val="24"/>
          <w:szCs w:val="24"/>
          <w:lang w:val="es-ES" w:eastAsia="es-ES"/>
        </w:rPr>
        <w:t xml:space="preserve"> y pensamientos, hasta conformar pequeños escritos coherentes, que van a convertirse en producción literaria,</w:t>
      </w:r>
      <w:r w:rsidR="00EC1993">
        <w:rPr>
          <w:rFonts w:ascii="Times New Roman" w:eastAsia="Times New Roman" w:hAnsi="Times New Roman" w:cs="Times New Roman"/>
          <w:sz w:val="24"/>
          <w:szCs w:val="24"/>
          <w:lang w:val="es-ES" w:eastAsia="es-ES"/>
        </w:rPr>
        <w:t xml:space="preserve"> académica, científica,</w:t>
      </w:r>
      <w:r w:rsidRPr="008539F7">
        <w:rPr>
          <w:rFonts w:ascii="Times New Roman" w:eastAsia="Times New Roman" w:hAnsi="Times New Roman" w:cs="Times New Roman"/>
          <w:sz w:val="24"/>
          <w:szCs w:val="24"/>
          <w:lang w:val="es-ES" w:eastAsia="es-ES"/>
        </w:rPr>
        <w:t xml:space="preserve"> representada en un ensayo, poema, artículo, libro u otro escrito que el investigador pueda imaginar o crear.</w:t>
      </w:r>
    </w:p>
    <w:p w:rsidR="008539F7" w:rsidRPr="008539F7" w:rsidRDefault="008539F7" w:rsidP="008539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8539F7" w:rsidRPr="008539F7" w:rsidRDefault="008539F7" w:rsidP="008539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lastRenderedPageBreak/>
        <w:t>4</w:t>
      </w:r>
      <w:r w:rsidRPr="008539F7">
        <w:rPr>
          <w:rFonts w:ascii="Times New Roman" w:eastAsia="Times New Roman" w:hAnsi="Times New Roman" w:cs="Times New Roman"/>
          <w:b/>
          <w:sz w:val="24"/>
          <w:szCs w:val="24"/>
          <w:lang w:val="es-ES" w:eastAsia="es-ES"/>
        </w:rPr>
        <w:t>.3 El sentido que debe llevar el Texto Abierto Conceptual–TAC</w:t>
      </w:r>
      <w:r w:rsidRPr="008539F7">
        <w:rPr>
          <w:rFonts w:ascii="Times New Roman" w:eastAsia="Times New Roman" w:hAnsi="Times New Roman" w:cs="Times New Roman"/>
          <w:sz w:val="24"/>
          <w:szCs w:val="24"/>
          <w:lang w:val="es-ES" w:eastAsia="es-ES"/>
        </w:rPr>
        <w:t xml:space="preserve">. </w:t>
      </w:r>
    </w:p>
    <w:p w:rsidR="008539F7" w:rsidRPr="008539F7" w:rsidRDefault="008539F7" w:rsidP="008539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8539F7" w:rsidRPr="008539F7" w:rsidRDefault="008539F7" w:rsidP="008539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eastAsia="Times New Roman" w:hAnsi="Times New Roman" w:cs="Times New Roman"/>
          <w:bCs/>
          <w:sz w:val="24"/>
          <w:szCs w:val="24"/>
          <w:lang w:val="es-ES" w:eastAsia="es-ES"/>
        </w:rPr>
      </w:pPr>
      <w:r w:rsidRPr="008539F7">
        <w:rPr>
          <w:rFonts w:ascii="Times New Roman" w:eastAsia="Times New Roman" w:hAnsi="Times New Roman" w:cs="Times New Roman"/>
          <w:sz w:val="24"/>
          <w:szCs w:val="24"/>
          <w:lang w:val="es-ES" w:eastAsia="es-ES"/>
        </w:rPr>
        <w:tab/>
        <w:t xml:space="preserve">El discurso y manejo científico mantienen una estructura de verdad, sus enunciados pretenden cierto uso de palabras, frases y proposiciones. Según ellos, no se puede escribir de cualquier cosa o forma.  En esto es denotativa la norma, las reglas, cierto estilo.  Lo que se plantea está sujeto a criterios de verdad o falsedad.  Este discurso actúa bajo las relaciones de saber–poder, por ello es una fuerza que concierne a todos, tanto así, que convive en los libros, los textos de enseñanza, y/o revistas científicas, induciendo a formas de escribir, actuar y pensar. </w:t>
      </w:r>
      <w:r w:rsidRPr="008539F7">
        <w:rPr>
          <w:rFonts w:ascii="Times New Roman" w:eastAsia="Times New Roman" w:hAnsi="Times New Roman" w:cs="Times New Roman"/>
          <w:bCs/>
          <w:sz w:val="24"/>
          <w:szCs w:val="24"/>
          <w:lang w:val="es-ES" w:eastAsia="es-ES"/>
        </w:rPr>
        <w:t>Para el caso de los Textos Abiertos Conceptuales–TAC, no están mirados desde esta óptica</w:t>
      </w:r>
      <w:r w:rsidR="00EC1993">
        <w:rPr>
          <w:rFonts w:ascii="Times New Roman" w:eastAsia="Times New Roman" w:hAnsi="Times New Roman" w:cs="Times New Roman"/>
          <w:bCs/>
          <w:sz w:val="24"/>
          <w:szCs w:val="24"/>
          <w:lang w:val="es-ES" w:eastAsia="es-ES"/>
        </w:rPr>
        <w:t xml:space="preserve"> normal y tradicional</w:t>
      </w:r>
      <w:r w:rsidRPr="008539F7">
        <w:rPr>
          <w:rFonts w:ascii="Times New Roman" w:eastAsia="Times New Roman" w:hAnsi="Times New Roman" w:cs="Times New Roman"/>
          <w:bCs/>
          <w:sz w:val="24"/>
          <w:szCs w:val="24"/>
          <w:lang w:val="es-ES" w:eastAsia="es-ES"/>
        </w:rPr>
        <w:t>, más bien pretenden situarse en otro orden, es decir, son textos abiertos, y no obras cerradas</w:t>
      </w:r>
      <w:r w:rsidR="00EC1993">
        <w:rPr>
          <w:rFonts w:ascii="Times New Roman" w:eastAsia="Times New Roman" w:hAnsi="Times New Roman" w:cs="Times New Roman"/>
          <w:bCs/>
          <w:sz w:val="24"/>
          <w:szCs w:val="24"/>
          <w:lang w:val="es-ES" w:eastAsia="es-ES"/>
        </w:rPr>
        <w:t>,</w:t>
      </w:r>
      <w:r w:rsidRPr="008539F7">
        <w:rPr>
          <w:rFonts w:ascii="Times New Roman" w:eastAsia="Times New Roman" w:hAnsi="Times New Roman" w:cs="Times New Roman"/>
          <w:bCs/>
          <w:sz w:val="24"/>
          <w:szCs w:val="24"/>
          <w:lang w:val="es-ES" w:eastAsia="es-ES"/>
        </w:rPr>
        <w:t xml:space="preserve"> donde la escritura es</w:t>
      </w:r>
      <w:r w:rsidR="00EC1993">
        <w:rPr>
          <w:rFonts w:ascii="Times New Roman" w:eastAsia="Times New Roman" w:hAnsi="Times New Roman" w:cs="Times New Roman"/>
          <w:bCs/>
          <w:sz w:val="24"/>
          <w:szCs w:val="24"/>
          <w:lang w:val="es-ES" w:eastAsia="es-ES"/>
        </w:rPr>
        <w:t>tá</w:t>
      </w:r>
      <w:r w:rsidRPr="008539F7">
        <w:rPr>
          <w:rFonts w:ascii="Times New Roman" w:eastAsia="Times New Roman" w:hAnsi="Times New Roman" w:cs="Times New Roman"/>
          <w:bCs/>
          <w:sz w:val="24"/>
          <w:szCs w:val="24"/>
          <w:lang w:val="es-ES" w:eastAsia="es-ES"/>
        </w:rPr>
        <w:t xml:space="preserve"> legitimada por un autor con el carácter de verdad.  </w:t>
      </w:r>
    </w:p>
    <w:p w:rsidR="008539F7" w:rsidRPr="008539F7" w:rsidRDefault="008539F7" w:rsidP="008539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eastAsia="Times New Roman" w:hAnsi="Times New Roman" w:cs="Times New Roman"/>
          <w:bCs/>
          <w:sz w:val="24"/>
          <w:szCs w:val="24"/>
          <w:lang w:val="es-ES" w:eastAsia="es-ES"/>
        </w:rPr>
      </w:pPr>
    </w:p>
    <w:p w:rsidR="008539F7" w:rsidRPr="008539F7" w:rsidRDefault="008539F7" w:rsidP="008539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eastAsia="Times New Roman" w:hAnsi="Times New Roman" w:cs="Times New Roman"/>
          <w:bCs/>
          <w:sz w:val="24"/>
          <w:szCs w:val="24"/>
          <w:lang w:val="es-ES" w:eastAsia="es-ES"/>
        </w:rPr>
      </w:pPr>
      <w:r w:rsidRPr="008539F7">
        <w:rPr>
          <w:rFonts w:ascii="Times New Roman" w:eastAsia="Times New Roman" w:hAnsi="Times New Roman" w:cs="Times New Roman"/>
          <w:bCs/>
          <w:sz w:val="24"/>
          <w:szCs w:val="24"/>
          <w:lang w:val="es-ES" w:eastAsia="es-ES"/>
        </w:rPr>
        <w:tab/>
        <w:t xml:space="preserve">En este sentido, lo que el docente confronta no se somete a juicios de verdad o falsedad, sino, que son estructuras para pensar, y no se escriben para comunicar ideas, sino que se construyen para generar sentido, convirtiéndose en un tejido relacionado con las diferentes percepciones, experiencias, lecturas y preguntas que se tienen al momento de escribir. En consecuencia, en los textos a producir, la historia del sujeto, su lenguaje y su forma de pensar entran en confrontación con otros saberes, de tal manera, que se construyen en forma individual. </w:t>
      </w:r>
    </w:p>
    <w:p w:rsidR="008539F7" w:rsidRPr="008539F7" w:rsidRDefault="008539F7" w:rsidP="008539F7">
      <w:pPr>
        <w:spacing w:after="0" w:line="360" w:lineRule="auto"/>
        <w:jc w:val="both"/>
        <w:rPr>
          <w:rFonts w:ascii="Times New Roman" w:eastAsia="Times New Roman" w:hAnsi="Times New Roman" w:cs="Times New Roman"/>
          <w:b/>
          <w:sz w:val="24"/>
          <w:szCs w:val="24"/>
          <w:lang w:val="es-ES" w:eastAsia="es-ES"/>
        </w:rPr>
      </w:pPr>
    </w:p>
    <w:p w:rsidR="008539F7" w:rsidRPr="008539F7" w:rsidRDefault="008539F7" w:rsidP="008539F7">
      <w:pPr>
        <w:spacing w:after="0" w:line="360" w:lineRule="auto"/>
        <w:jc w:val="both"/>
        <w:rPr>
          <w:rFonts w:ascii="Times New Roman" w:eastAsia="Times New Roman" w:hAnsi="Times New Roman" w:cs="Times New Roman"/>
          <w:b/>
          <w:sz w:val="24"/>
          <w:szCs w:val="24"/>
          <w:lang w:val="es-ES_tradnl" w:eastAsia="es-ES"/>
        </w:rPr>
      </w:pPr>
      <w:r w:rsidRPr="008539F7">
        <w:rPr>
          <w:rFonts w:ascii="Times New Roman" w:eastAsia="Times New Roman" w:hAnsi="Times New Roman" w:cs="Times New Roman"/>
          <w:b/>
          <w:sz w:val="24"/>
          <w:szCs w:val="24"/>
          <w:lang w:val="es-ES" w:eastAsia="es-ES"/>
        </w:rPr>
        <w:t>4</w:t>
      </w:r>
      <w:r>
        <w:rPr>
          <w:rFonts w:ascii="Times New Roman" w:eastAsia="Times New Roman" w:hAnsi="Times New Roman" w:cs="Times New Roman"/>
          <w:b/>
          <w:sz w:val="24"/>
          <w:szCs w:val="24"/>
          <w:lang w:val="es-ES_tradnl" w:eastAsia="es-ES"/>
        </w:rPr>
        <w:t>.4</w:t>
      </w:r>
      <w:r w:rsidRPr="008539F7">
        <w:rPr>
          <w:rFonts w:ascii="Times New Roman" w:eastAsia="Times New Roman" w:hAnsi="Times New Roman" w:cs="Times New Roman"/>
          <w:sz w:val="24"/>
          <w:szCs w:val="24"/>
          <w:lang w:val="es-ES_tradnl" w:eastAsia="es-ES"/>
        </w:rPr>
        <w:t xml:space="preserve"> </w:t>
      </w:r>
      <w:r w:rsidRPr="008539F7">
        <w:rPr>
          <w:rFonts w:ascii="Times New Roman" w:eastAsia="Times New Roman" w:hAnsi="Times New Roman" w:cs="Times New Roman"/>
          <w:b/>
          <w:sz w:val="24"/>
          <w:szCs w:val="24"/>
          <w:lang w:val="es-ES_tradnl" w:eastAsia="es-ES"/>
        </w:rPr>
        <w:t>Modelo para la comprensión y construcción de Textos Abiertos Conceptuales-TAC.</w:t>
      </w:r>
    </w:p>
    <w:p w:rsidR="008539F7" w:rsidRPr="008539F7" w:rsidRDefault="008539F7" w:rsidP="008539F7">
      <w:pPr>
        <w:spacing w:after="0" w:line="360" w:lineRule="auto"/>
        <w:jc w:val="both"/>
        <w:rPr>
          <w:rFonts w:ascii="Times New Roman" w:eastAsia="Times New Roman" w:hAnsi="Times New Roman" w:cs="Times New Roman"/>
          <w:b/>
          <w:sz w:val="24"/>
          <w:szCs w:val="24"/>
          <w:lang w:val="es-ES_tradnl" w:eastAsia="es-ES"/>
        </w:rPr>
      </w:pPr>
    </w:p>
    <w:p w:rsidR="008539F7" w:rsidRDefault="008539F7" w:rsidP="008539F7">
      <w:pPr>
        <w:spacing w:after="0" w:line="360" w:lineRule="auto"/>
        <w:ind w:firstLine="708"/>
        <w:jc w:val="both"/>
        <w:rPr>
          <w:rFonts w:ascii="Times New Roman" w:eastAsia="Times New Roman" w:hAnsi="Times New Roman" w:cs="Times New Roman"/>
          <w:bCs/>
          <w:sz w:val="24"/>
          <w:szCs w:val="24"/>
          <w:lang w:val="es-ES" w:eastAsia="es-ES"/>
        </w:rPr>
      </w:pPr>
      <w:r w:rsidRPr="008539F7">
        <w:rPr>
          <w:rFonts w:ascii="Times New Roman" w:eastAsia="Times New Roman" w:hAnsi="Times New Roman" w:cs="Times New Roman"/>
          <w:bCs/>
          <w:sz w:val="24"/>
          <w:szCs w:val="24"/>
          <w:lang w:val="es-ES" w:eastAsia="es-ES"/>
        </w:rPr>
        <w:t>Desde el enfoque de la suvidagogía, el Texto Abierto Conceptual es un pretexto para pensar, de tal modo, que cuando se construye no se hace con el objetivo único de escribir para dar a conocer algo, sino que lo que se escribe genere en el Otro resquebrajamiento de sentido y significado. Esto se consigue con el conflicto cognitivo que se produce en el artefacto neurobiológico con el percibir, pensar, sentir, observar, hablar, ser y actuar, lo cual tiene como medio de cultivo  las experiencias, lecturas e interrogantes que emerjan al momento de construirlo.</w:t>
      </w:r>
    </w:p>
    <w:p w:rsidR="008539F7" w:rsidRPr="008539F7" w:rsidRDefault="008539F7" w:rsidP="008539F7">
      <w:pPr>
        <w:spacing w:after="0" w:line="360" w:lineRule="auto"/>
        <w:ind w:firstLine="708"/>
        <w:jc w:val="both"/>
        <w:rPr>
          <w:rFonts w:ascii="Times New Roman" w:eastAsia="Times New Roman" w:hAnsi="Times New Roman" w:cs="Times New Roman"/>
          <w:bCs/>
          <w:sz w:val="24"/>
          <w:szCs w:val="24"/>
          <w:lang w:val="es-ES" w:eastAsia="es-ES"/>
        </w:rPr>
      </w:pPr>
      <w:r w:rsidRPr="008539F7">
        <w:rPr>
          <w:rFonts w:ascii="Times New Roman" w:eastAsia="Times New Roman" w:hAnsi="Times New Roman" w:cs="Times New Roman"/>
          <w:bCs/>
          <w:sz w:val="24"/>
          <w:szCs w:val="24"/>
          <w:lang w:val="es-ES" w:eastAsia="es-ES"/>
        </w:rPr>
        <w:lastRenderedPageBreak/>
        <w:t>Ahora bien, cuando estos textos abiertos conceptuales se reúnen en número de 20 o más, con fines similares y secuenciales, se convierten en última instancia, en un documento que</w:t>
      </w:r>
      <w:r w:rsidR="00A81731">
        <w:rPr>
          <w:rFonts w:ascii="Times New Roman" w:eastAsia="Times New Roman" w:hAnsi="Times New Roman" w:cs="Times New Roman"/>
          <w:bCs/>
          <w:sz w:val="24"/>
          <w:szCs w:val="24"/>
          <w:lang w:val="es-ES" w:eastAsia="es-ES"/>
        </w:rPr>
        <w:t>, pasando el filtro por expertos, podría de avanzar en un documento que bien puede constituirse  hasta en</w:t>
      </w:r>
      <w:r w:rsidRPr="008539F7">
        <w:rPr>
          <w:rFonts w:ascii="Times New Roman" w:eastAsia="Times New Roman" w:hAnsi="Times New Roman" w:cs="Times New Roman"/>
          <w:bCs/>
          <w:sz w:val="24"/>
          <w:szCs w:val="24"/>
          <w:lang w:val="es-ES" w:eastAsia="es-ES"/>
        </w:rPr>
        <w:t xml:space="preserve"> un libro. Cuando este se elabora</w:t>
      </w:r>
      <w:r w:rsidR="00A81731">
        <w:rPr>
          <w:rFonts w:ascii="Times New Roman" w:eastAsia="Times New Roman" w:hAnsi="Times New Roman" w:cs="Times New Roman"/>
          <w:bCs/>
          <w:sz w:val="24"/>
          <w:szCs w:val="24"/>
          <w:lang w:val="es-ES" w:eastAsia="es-ES"/>
        </w:rPr>
        <w:t>,</w:t>
      </w:r>
      <w:r w:rsidRPr="008539F7">
        <w:rPr>
          <w:rFonts w:ascii="Times New Roman" w:eastAsia="Times New Roman" w:hAnsi="Times New Roman" w:cs="Times New Roman"/>
          <w:bCs/>
          <w:sz w:val="24"/>
          <w:szCs w:val="24"/>
          <w:lang w:val="es-ES" w:eastAsia="es-ES"/>
        </w:rPr>
        <w:t xml:space="preserve"> permite desarrollar un sistema de saberes que facilitan, promueven y acompañan los procesos curriculares que se vienen gestando de manera aislada, lo que conduce a generar una dialogicidad aproximativa con los saberes </w:t>
      </w:r>
      <w:r w:rsidR="00A81731">
        <w:rPr>
          <w:rFonts w:ascii="Times New Roman" w:eastAsia="Times New Roman" w:hAnsi="Times New Roman" w:cs="Times New Roman"/>
          <w:bCs/>
          <w:sz w:val="24"/>
          <w:szCs w:val="24"/>
          <w:lang w:val="es-ES" w:eastAsia="es-ES"/>
        </w:rPr>
        <w:t>ignorados</w:t>
      </w:r>
      <w:r w:rsidR="004408F2">
        <w:rPr>
          <w:rStyle w:val="Refdenotaalpie"/>
          <w:rFonts w:ascii="Times New Roman" w:eastAsia="Times New Roman" w:hAnsi="Times New Roman" w:cs="Times New Roman"/>
          <w:bCs/>
          <w:sz w:val="24"/>
          <w:szCs w:val="24"/>
          <w:lang w:val="es-ES" w:eastAsia="es-ES"/>
        </w:rPr>
        <w:footnoteReference w:id="4"/>
      </w:r>
      <w:r w:rsidR="00A81731">
        <w:rPr>
          <w:rFonts w:ascii="Times New Roman" w:eastAsia="Times New Roman" w:hAnsi="Times New Roman" w:cs="Times New Roman"/>
          <w:bCs/>
          <w:sz w:val="24"/>
          <w:szCs w:val="24"/>
          <w:lang w:val="es-ES" w:eastAsia="es-ES"/>
        </w:rPr>
        <w:t xml:space="preserve"> </w:t>
      </w:r>
      <w:r w:rsidRPr="008539F7">
        <w:rPr>
          <w:rFonts w:ascii="Times New Roman" w:eastAsia="Times New Roman" w:hAnsi="Times New Roman" w:cs="Times New Roman"/>
          <w:bCs/>
          <w:sz w:val="24"/>
          <w:szCs w:val="24"/>
          <w:lang w:val="es-ES" w:eastAsia="es-ES"/>
        </w:rPr>
        <w:t>que conviven en el mundo de tensiones y los submundos que lo integran.</w:t>
      </w:r>
    </w:p>
    <w:p w:rsidR="008539F7" w:rsidRPr="008539F7" w:rsidRDefault="008539F7" w:rsidP="008539F7">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8539F7" w:rsidRPr="008539F7" w:rsidRDefault="008539F7" w:rsidP="008539F7">
      <w:pPr>
        <w:spacing w:after="0" w:line="360" w:lineRule="auto"/>
        <w:ind w:firstLine="708"/>
        <w:jc w:val="both"/>
        <w:rPr>
          <w:rFonts w:ascii="Times New Roman" w:eastAsia="Times New Roman" w:hAnsi="Times New Roman" w:cs="Times New Roman"/>
          <w:bCs/>
          <w:sz w:val="24"/>
          <w:szCs w:val="24"/>
          <w:lang w:val="es-ES" w:eastAsia="es-ES"/>
        </w:rPr>
      </w:pPr>
      <w:r w:rsidRPr="008539F7">
        <w:rPr>
          <w:rFonts w:ascii="Times New Roman" w:eastAsia="Times New Roman" w:hAnsi="Times New Roman" w:cs="Times New Roman"/>
          <w:bCs/>
          <w:sz w:val="24"/>
          <w:szCs w:val="24"/>
          <w:lang w:val="es-ES" w:eastAsia="es-ES"/>
        </w:rPr>
        <w:t>Esto significa que son dinámicos, tienen vida en el contexto social y educativo, y que por su calidad pueden participar del currículo oficial, lo que evidencia que no están ocultos</w:t>
      </w:r>
      <w:r w:rsidRPr="008539F7">
        <w:rPr>
          <w:rFonts w:ascii="Times New Roman" w:eastAsia="Times New Roman" w:hAnsi="Times New Roman" w:cs="Times New Roman"/>
          <w:bCs/>
          <w:sz w:val="24"/>
          <w:szCs w:val="24"/>
          <w:vertAlign w:val="superscript"/>
          <w:lang w:val="es-ES" w:eastAsia="es-ES"/>
        </w:rPr>
        <w:footnoteReference w:id="5"/>
      </w:r>
      <w:r w:rsidRPr="008539F7">
        <w:rPr>
          <w:rFonts w:ascii="Times New Roman" w:eastAsia="Times New Roman" w:hAnsi="Times New Roman" w:cs="Times New Roman"/>
          <w:bCs/>
          <w:sz w:val="24"/>
          <w:szCs w:val="24"/>
          <w:lang w:val="es-ES" w:eastAsia="es-ES"/>
        </w:rPr>
        <w:t xml:space="preserve">, sólo se ignoran. Además, no son importados, sino que por su misma naturaleza son contextualizados, aspecto que no les quita el derecho que se debatan, se cuestionen, se confronten. </w:t>
      </w:r>
    </w:p>
    <w:p w:rsidR="008539F7" w:rsidRPr="008539F7" w:rsidRDefault="008539F7" w:rsidP="008539F7">
      <w:pPr>
        <w:spacing w:after="0" w:line="360" w:lineRule="auto"/>
        <w:contextualSpacing/>
        <w:jc w:val="both"/>
        <w:rPr>
          <w:rFonts w:ascii="Times New Roman" w:eastAsia="Times New Roman" w:hAnsi="Times New Roman" w:cs="Times New Roman"/>
          <w:b/>
          <w:sz w:val="24"/>
          <w:szCs w:val="24"/>
          <w:lang w:val="es-ES_tradnl" w:eastAsia="es-ES"/>
        </w:rPr>
      </w:pPr>
    </w:p>
    <w:p w:rsidR="008539F7" w:rsidRPr="008539F7" w:rsidRDefault="008539F7" w:rsidP="008539F7">
      <w:pPr>
        <w:spacing w:after="0" w:line="360" w:lineRule="auto"/>
        <w:contextualSpacing/>
        <w:jc w:val="both"/>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4.4</w:t>
      </w:r>
      <w:r w:rsidRPr="008539F7">
        <w:rPr>
          <w:rFonts w:ascii="Times New Roman" w:eastAsia="Times New Roman" w:hAnsi="Times New Roman" w:cs="Times New Roman"/>
          <w:b/>
          <w:sz w:val="24"/>
          <w:szCs w:val="24"/>
          <w:lang w:val="es-ES_tradnl" w:eastAsia="es-ES"/>
        </w:rPr>
        <w:t xml:space="preserve">.1 Elaboración de </w:t>
      </w:r>
      <w:r>
        <w:rPr>
          <w:rFonts w:ascii="Times New Roman" w:eastAsia="Times New Roman" w:hAnsi="Times New Roman" w:cs="Times New Roman"/>
          <w:b/>
          <w:sz w:val="24"/>
          <w:szCs w:val="24"/>
          <w:lang w:val="es-ES_tradnl" w:eastAsia="es-ES"/>
        </w:rPr>
        <w:t xml:space="preserve">la </w:t>
      </w:r>
      <w:r w:rsidRPr="008539F7">
        <w:rPr>
          <w:rFonts w:ascii="Times New Roman" w:eastAsia="Times New Roman" w:hAnsi="Times New Roman" w:cs="Times New Roman"/>
          <w:b/>
          <w:sz w:val="24"/>
          <w:szCs w:val="24"/>
          <w:lang w:val="es-ES_tradnl" w:eastAsia="es-ES"/>
        </w:rPr>
        <w:t xml:space="preserve">metodología. </w:t>
      </w:r>
    </w:p>
    <w:p w:rsidR="008539F7" w:rsidRPr="008539F7" w:rsidRDefault="008539F7" w:rsidP="008539F7">
      <w:pPr>
        <w:spacing w:after="0" w:line="360" w:lineRule="auto"/>
        <w:contextualSpacing/>
        <w:jc w:val="both"/>
        <w:rPr>
          <w:rFonts w:ascii="Times New Roman" w:eastAsia="Times New Roman" w:hAnsi="Times New Roman" w:cs="Times New Roman"/>
          <w:b/>
          <w:sz w:val="24"/>
          <w:szCs w:val="24"/>
          <w:lang w:val="es-ES_tradnl" w:eastAsia="es-ES"/>
        </w:rPr>
      </w:pPr>
    </w:p>
    <w:p w:rsidR="008539F7" w:rsidRPr="008539F7" w:rsidRDefault="008539F7" w:rsidP="008539F7">
      <w:pPr>
        <w:spacing w:after="0" w:line="360" w:lineRule="auto"/>
        <w:ind w:firstLine="708"/>
        <w:contextualSpacing/>
        <w:jc w:val="both"/>
        <w:rPr>
          <w:rFonts w:ascii="Times New Roman" w:eastAsia="Times New Roman" w:hAnsi="Times New Roman" w:cs="Times New Roman"/>
          <w:sz w:val="24"/>
          <w:szCs w:val="24"/>
          <w:lang w:val="es-ES_tradnl" w:eastAsia="es-ES"/>
        </w:rPr>
      </w:pPr>
      <w:r w:rsidRPr="008539F7">
        <w:rPr>
          <w:rFonts w:ascii="Times New Roman" w:eastAsia="Times New Roman" w:hAnsi="Times New Roman" w:cs="Times New Roman"/>
          <w:sz w:val="24"/>
          <w:szCs w:val="24"/>
          <w:lang w:val="es-ES_tradnl" w:eastAsia="es-ES"/>
        </w:rPr>
        <w:t xml:space="preserve">Para el cumplimiento de la metodología que propone el enfoque </w:t>
      </w:r>
      <w:r w:rsidR="007B1513">
        <w:rPr>
          <w:rFonts w:ascii="Times New Roman" w:eastAsia="Times New Roman" w:hAnsi="Times New Roman" w:cs="Times New Roman"/>
          <w:sz w:val="24"/>
          <w:szCs w:val="24"/>
          <w:lang w:val="es-ES_tradnl" w:eastAsia="es-ES"/>
        </w:rPr>
        <w:t>pedagógico crítico inclusivo de la suvidagogía-Epcis,</w:t>
      </w:r>
      <w:r w:rsidRPr="008539F7">
        <w:rPr>
          <w:rFonts w:ascii="Times New Roman" w:eastAsia="Times New Roman" w:hAnsi="Times New Roman" w:cs="Times New Roman"/>
          <w:sz w:val="24"/>
          <w:szCs w:val="24"/>
          <w:lang w:val="es-ES_tradnl" w:eastAsia="es-ES"/>
        </w:rPr>
        <w:t xml:space="preserve"> presenta un diseño que permite la construcción de Textos Abiertos Conceptuales. Para la obtención de tales escritos, los cuales pueden darse dentro y fuera del aula, como también desde las dinámicas critico-reflexivas que se dan en la cotidianidad del contexto educativo y social de las instituciones educativas en cualquiera de los niveles que ofrece. A continuación se presenta la siguiente estructura:  </w:t>
      </w:r>
    </w:p>
    <w:p w:rsidR="008539F7" w:rsidRPr="008539F7" w:rsidRDefault="008539F7" w:rsidP="008539F7">
      <w:pPr>
        <w:spacing w:after="0" w:line="360" w:lineRule="auto"/>
        <w:contextualSpacing/>
        <w:jc w:val="both"/>
        <w:rPr>
          <w:rFonts w:ascii="Times New Roman" w:eastAsia="Times New Roman" w:hAnsi="Times New Roman" w:cs="Times New Roman"/>
          <w:sz w:val="24"/>
          <w:szCs w:val="24"/>
          <w:lang w:val="es-ES_tradnl" w:eastAsia="es-ES"/>
        </w:rPr>
      </w:pPr>
    </w:p>
    <w:p w:rsidR="008539F7" w:rsidRPr="008539F7" w:rsidRDefault="008539F7" w:rsidP="008539F7">
      <w:pPr>
        <w:spacing w:after="0" w:line="360" w:lineRule="auto"/>
        <w:contextualSpacing/>
        <w:jc w:val="both"/>
        <w:rPr>
          <w:rFonts w:ascii="Times New Roman" w:eastAsia="Times New Roman" w:hAnsi="Times New Roman" w:cs="Times New Roman"/>
          <w:sz w:val="24"/>
          <w:szCs w:val="24"/>
          <w:lang w:val="es-ES_tradnl" w:eastAsia="es-ES"/>
        </w:rPr>
      </w:pPr>
      <w:r w:rsidRPr="008539F7">
        <w:rPr>
          <w:rFonts w:ascii="Times New Roman" w:eastAsia="Times New Roman" w:hAnsi="Times New Roman" w:cs="Times New Roman"/>
          <w:sz w:val="24"/>
          <w:szCs w:val="24"/>
          <w:lang w:val="es-ES_tradnl" w:eastAsia="es-ES"/>
        </w:rPr>
        <w:lastRenderedPageBreak/>
        <w:t xml:space="preserve">1.  Si el texto que vas a construir es sobre el saber cotidiano (saberes ignorados) necesitas de la información que </w:t>
      </w:r>
      <w:r w:rsidR="007B1513">
        <w:rPr>
          <w:rFonts w:ascii="Times New Roman" w:eastAsia="Times New Roman" w:hAnsi="Times New Roman" w:cs="Times New Roman"/>
          <w:sz w:val="24"/>
          <w:szCs w:val="24"/>
          <w:lang w:val="es-ES_tradnl" w:eastAsia="es-ES"/>
        </w:rPr>
        <w:t xml:space="preserve">te </w:t>
      </w:r>
      <w:r w:rsidRPr="008539F7">
        <w:rPr>
          <w:rFonts w:ascii="Times New Roman" w:eastAsia="Times New Roman" w:hAnsi="Times New Roman" w:cs="Times New Roman"/>
          <w:sz w:val="24"/>
          <w:szCs w:val="24"/>
          <w:lang w:val="es-ES_tradnl" w:eastAsia="es-ES"/>
        </w:rPr>
        <w:t>suministra el mundo de tensiones y los submundos que lo integran</w:t>
      </w:r>
      <w:r w:rsidR="007B1513">
        <w:rPr>
          <w:rFonts w:ascii="Times New Roman" w:eastAsia="Times New Roman" w:hAnsi="Times New Roman" w:cs="Times New Roman"/>
          <w:sz w:val="24"/>
          <w:szCs w:val="24"/>
          <w:lang w:val="es-ES_tradnl" w:eastAsia="es-ES"/>
        </w:rPr>
        <w:t>,</w:t>
      </w:r>
      <w:r w:rsidRPr="008539F7">
        <w:rPr>
          <w:rFonts w:ascii="Times New Roman" w:eastAsia="Times New Roman" w:hAnsi="Times New Roman" w:cs="Times New Roman"/>
          <w:sz w:val="24"/>
          <w:szCs w:val="24"/>
          <w:lang w:val="es-ES_tradnl" w:eastAsia="es-ES"/>
        </w:rPr>
        <w:t xml:space="preserve"> relacionadas con fuentes primarias no escritas y observaciones directas, sin tener que acudir a revisiones de literatura. </w:t>
      </w:r>
    </w:p>
    <w:p w:rsidR="008539F7" w:rsidRPr="008539F7" w:rsidRDefault="008539F7" w:rsidP="008539F7">
      <w:pPr>
        <w:spacing w:after="0" w:line="360" w:lineRule="auto"/>
        <w:contextualSpacing/>
        <w:jc w:val="both"/>
        <w:rPr>
          <w:rFonts w:ascii="Times New Roman" w:eastAsia="Times New Roman" w:hAnsi="Times New Roman" w:cs="Times New Roman"/>
          <w:sz w:val="24"/>
          <w:szCs w:val="24"/>
          <w:lang w:val="es-ES_tradnl" w:eastAsia="es-ES"/>
        </w:rPr>
      </w:pPr>
    </w:p>
    <w:p w:rsidR="008539F7" w:rsidRPr="008539F7" w:rsidRDefault="008539F7" w:rsidP="008539F7">
      <w:pPr>
        <w:spacing w:after="0" w:line="360" w:lineRule="auto"/>
        <w:contextualSpacing/>
        <w:jc w:val="both"/>
        <w:rPr>
          <w:rFonts w:ascii="Times New Roman" w:eastAsia="Times New Roman" w:hAnsi="Times New Roman" w:cs="Times New Roman"/>
          <w:sz w:val="24"/>
          <w:szCs w:val="24"/>
          <w:lang w:val="es-ES_tradnl" w:eastAsia="es-ES"/>
        </w:rPr>
      </w:pPr>
      <w:r w:rsidRPr="008539F7">
        <w:rPr>
          <w:rFonts w:ascii="Times New Roman" w:eastAsia="Times New Roman" w:hAnsi="Times New Roman" w:cs="Times New Roman"/>
          <w:sz w:val="24"/>
          <w:szCs w:val="24"/>
          <w:lang w:val="es-ES_tradnl" w:eastAsia="es-ES"/>
        </w:rPr>
        <w:t>2.  Por el contrario, si el texto que vas a realizar está relacionado con el saber científico (Saber conocido), el individuo escoge un eje temático, área, producto del análisis de las investigaciones. El diseño para ambos saberes comprende las siguientes etapas.</w:t>
      </w:r>
    </w:p>
    <w:p w:rsidR="008539F7" w:rsidRPr="008539F7" w:rsidRDefault="008539F7" w:rsidP="008539F7">
      <w:pPr>
        <w:spacing w:after="0" w:line="360" w:lineRule="auto"/>
        <w:contextualSpacing/>
        <w:jc w:val="both"/>
        <w:rPr>
          <w:rFonts w:ascii="Times New Roman" w:eastAsia="Times New Roman" w:hAnsi="Times New Roman" w:cs="Times New Roman"/>
          <w:b/>
          <w:sz w:val="24"/>
          <w:szCs w:val="24"/>
          <w:lang w:val="es-ES_tradnl" w:eastAsia="es-ES"/>
        </w:rPr>
      </w:pPr>
    </w:p>
    <w:p w:rsidR="008539F7" w:rsidRPr="008539F7" w:rsidRDefault="0078100C" w:rsidP="008539F7">
      <w:pPr>
        <w:spacing w:after="0" w:line="360" w:lineRule="auto"/>
        <w:contextualSpacing/>
        <w:jc w:val="both"/>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4.4</w:t>
      </w:r>
      <w:r w:rsidR="008539F7" w:rsidRPr="008539F7">
        <w:rPr>
          <w:rFonts w:ascii="Times New Roman" w:eastAsia="Times New Roman" w:hAnsi="Times New Roman" w:cs="Times New Roman"/>
          <w:b/>
          <w:sz w:val="24"/>
          <w:szCs w:val="24"/>
          <w:lang w:val="es-ES_tradnl" w:eastAsia="es-ES"/>
        </w:rPr>
        <w:t>.1.1 Proceso de identificación y comprensión conceptual.</w:t>
      </w:r>
    </w:p>
    <w:p w:rsidR="008539F7" w:rsidRPr="008539F7" w:rsidRDefault="008539F7" w:rsidP="008539F7">
      <w:pPr>
        <w:spacing w:after="0" w:line="360" w:lineRule="auto"/>
        <w:contextualSpacing/>
        <w:jc w:val="both"/>
        <w:rPr>
          <w:rFonts w:ascii="Times New Roman" w:eastAsia="Times New Roman" w:hAnsi="Times New Roman" w:cs="Times New Roman"/>
          <w:b/>
          <w:sz w:val="24"/>
          <w:szCs w:val="24"/>
          <w:lang w:val="es-ES_tradnl" w:eastAsia="es-ES"/>
        </w:rPr>
      </w:pPr>
    </w:p>
    <w:p w:rsidR="008539F7" w:rsidRPr="008539F7" w:rsidRDefault="008539F7" w:rsidP="008539F7">
      <w:pPr>
        <w:spacing w:after="0" w:line="360" w:lineRule="auto"/>
        <w:contextualSpacing/>
        <w:jc w:val="both"/>
        <w:rPr>
          <w:rFonts w:ascii="Times New Roman" w:eastAsia="Times New Roman" w:hAnsi="Times New Roman" w:cs="Times New Roman"/>
          <w:sz w:val="24"/>
          <w:szCs w:val="24"/>
          <w:lang w:val="es-ES_tradnl" w:eastAsia="es-ES"/>
        </w:rPr>
      </w:pPr>
      <w:r w:rsidRPr="008539F7">
        <w:rPr>
          <w:rFonts w:ascii="Times New Roman" w:eastAsia="Times New Roman" w:hAnsi="Times New Roman" w:cs="Times New Roman"/>
          <w:b/>
          <w:bCs/>
          <w:sz w:val="24"/>
          <w:szCs w:val="24"/>
          <w:lang w:val="es-ES_tradnl" w:eastAsia="es-ES"/>
        </w:rPr>
        <w:t xml:space="preserve">a. Etapa uno: Identificación. </w:t>
      </w:r>
      <w:r w:rsidRPr="008539F7">
        <w:rPr>
          <w:rFonts w:ascii="Times New Roman" w:eastAsia="Times New Roman" w:hAnsi="Times New Roman" w:cs="Times New Roman"/>
          <w:sz w:val="24"/>
          <w:szCs w:val="24"/>
          <w:lang w:val="es-ES_tradnl" w:eastAsia="es-ES"/>
        </w:rPr>
        <w:t>Según la perspectiva suvidagógica existen dos tipos de saber, como son, el saber ignorado (cotidiano) y el saber conoci</w:t>
      </w:r>
      <w:r w:rsidR="006A5773">
        <w:rPr>
          <w:rFonts w:ascii="Times New Roman" w:eastAsia="Times New Roman" w:hAnsi="Times New Roman" w:cs="Times New Roman"/>
          <w:sz w:val="24"/>
          <w:szCs w:val="24"/>
          <w:lang w:val="es-ES_tradnl" w:eastAsia="es-ES"/>
        </w:rPr>
        <w:t xml:space="preserve">do (científico). En esta </w:t>
      </w:r>
      <w:proofErr w:type="gramStart"/>
      <w:r w:rsidR="006A5773">
        <w:rPr>
          <w:rFonts w:ascii="Times New Roman" w:eastAsia="Times New Roman" w:hAnsi="Times New Roman" w:cs="Times New Roman"/>
          <w:sz w:val="24"/>
          <w:szCs w:val="24"/>
          <w:lang w:val="es-ES_tradnl" w:eastAsia="es-ES"/>
        </w:rPr>
        <w:t xml:space="preserve">guía </w:t>
      </w:r>
      <w:r w:rsidRPr="008539F7">
        <w:rPr>
          <w:rFonts w:ascii="Times New Roman" w:eastAsia="Times New Roman" w:hAnsi="Times New Roman" w:cs="Times New Roman"/>
          <w:sz w:val="24"/>
          <w:szCs w:val="24"/>
          <w:lang w:val="es-ES_tradnl" w:eastAsia="es-ES"/>
        </w:rPr>
        <w:t xml:space="preserve"> va</w:t>
      </w:r>
      <w:r w:rsidR="006A5773">
        <w:rPr>
          <w:rFonts w:ascii="Times New Roman" w:eastAsia="Times New Roman" w:hAnsi="Times New Roman" w:cs="Times New Roman"/>
          <w:sz w:val="24"/>
          <w:szCs w:val="24"/>
          <w:lang w:val="es-ES_tradnl" w:eastAsia="es-ES"/>
        </w:rPr>
        <w:t>s</w:t>
      </w:r>
      <w:proofErr w:type="gramEnd"/>
      <w:r w:rsidR="006A5773">
        <w:rPr>
          <w:rFonts w:ascii="Times New Roman" w:eastAsia="Times New Roman" w:hAnsi="Times New Roman" w:cs="Times New Roman"/>
          <w:sz w:val="24"/>
          <w:szCs w:val="24"/>
          <w:lang w:val="es-ES_tradnl" w:eastAsia="es-ES"/>
        </w:rPr>
        <w:t xml:space="preserve"> a identificar </w:t>
      </w:r>
      <w:r w:rsidRPr="008539F7">
        <w:rPr>
          <w:rFonts w:ascii="Times New Roman" w:eastAsia="Times New Roman" w:hAnsi="Times New Roman" w:cs="Times New Roman"/>
          <w:sz w:val="24"/>
          <w:szCs w:val="24"/>
          <w:lang w:val="es-ES_tradnl" w:eastAsia="es-ES"/>
        </w:rPr>
        <w:t xml:space="preserve"> el saber </w:t>
      </w:r>
      <w:r w:rsidR="006A5773">
        <w:rPr>
          <w:rFonts w:ascii="Times New Roman" w:eastAsia="Times New Roman" w:hAnsi="Times New Roman" w:cs="Times New Roman"/>
          <w:sz w:val="24"/>
          <w:szCs w:val="24"/>
          <w:lang w:val="es-ES_tradnl" w:eastAsia="es-ES"/>
        </w:rPr>
        <w:t xml:space="preserve">que vas a trabajar, sea ignorado ( saberes de la cultura) o </w:t>
      </w:r>
      <w:r w:rsidRPr="008539F7">
        <w:rPr>
          <w:rFonts w:ascii="Times New Roman" w:eastAsia="Times New Roman" w:hAnsi="Times New Roman" w:cs="Times New Roman"/>
          <w:sz w:val="24"/>
          <w:szCs w:val="24"/>
          <w:lang w:val="es-ES_tradnl" w:eastAsia="es-ES"/>
        </w:rPr>
        <w:t>conocido (científico y/o disciplinar).</w:t>
      </w:r>
    </w:p>
    <w:p w:rsidR="008539F7" w:rsidRPr="008539F7" w:rsidRDefault="008539F7" w:rsidP="008539F7">
      <w:pPr>
        <w:autoSpaceDE w:val="0"/>
        <w:autoSpaceDN w:val="0"/>
        <w:adjustRightInd w:val="0"/>
        <w:spacing w:after="0" w:line="360" w:lineRule="auto"/>
        <w:jc w:val="both"/>
        <w:rPr>
          <w:rFonts w:ascii="Times New Roman" w:eastAsia="Times New Roman" w:hAnsi="Times New Roman" w:cs="Times New Roman"/>
          <w:bCs/>
          <w:sz w:val="24"/>
          <w:szCs w:val="24"/>
          <w:lang w:val="es-ES_tradnl" w:eastAsia="es-ES"/>
        </w:rPr>
      </w:pPr>
    </w:p>
    <w:p w:rsidR="008539F7" w:rsidRPr="008539F7" w:rsidRDefault="008539F7" w:rsidP="008539F7">
      <w:pPr>
        <w:numPr>
          <w:ilvl w:val="0"/>
          <w:numId w:val="3"/>
        </w:numPr>
        <w:spacing w:after="0" w:line="360" w:lineRule="auto"/>
        <w:ind w:left="360"/>
        <w:contextualSpacing/>
        <w:jc w:val="both"/>
        <w:rPr>
          <w:rFonts w:ascii="Times New Roman" w:eastAsia="Times New Roman" w:hAnsi="Times New Roman" w:cs="Times New Roman"/>
          <w:sz w:val="24"/>
          <w:szCs w:val="24"/>
          <w:lang w:val="es-ES_tradnl" w:eastAsia="es-ES"/>
        </w:rPr>
      </w:pPr>
      <w:r w:rsidRPr="008539F7">
        <w:rPr>
          <w:rFonts w:ascii="Times New Roman" w:eastAsia="Times New Roman" w:hAnsi="Times New Roman" w:cs="Times New Roman"/>
          <w:b/>
          <w:bCs/>
          <w:sz w:val="24"/>
          <w:szCs w:val="24"/>
          <w:lang w:val="es-ES_tradnl" w:eastAsia="es-ES"/>
        </w:rPr>
        <w:t>Saber conocido (saber dis</w:t>
      </w:r>
      <w:r w:rsidRPr="008539F7">
        <w:rPr>
          <w:rFonts w:ascii="Times New Roman" w:eastAsia="Times New Roman" w:hAnsi="Times New Roman" w:cs="Times New Roman"/>
          <w:b/>
          <w:sz w:val="24"/>
          <w:szCs w:val="24"/>
          <w:lang w:val="es-ES_tradnl" w:eastAsia="es-ES"/>
        </w:rPr>
        <w:t>ciplinario):</w:t>
      </w:r>
      <w:r w:rsidRPr="008539F7">
        <w:rPr>
          <w:rFonts w:ascii="Times New Roman" w:eastAsia="Times New Roman" w:hAnsi="Times New Roman" w:cs="Times New Roman"/>
          <w:sz w:val="24"/>
          <w:szCs w:val="24"/>
          <w:lang w:val="es-ES_tradnl" w:eastAsia="es-ES"/>
        </w:rPr>
        <w:t xml:space="preserve"> es el saber que reposa en cualquier área del conocimiento. Además, circula en las instituciones educativas de cualquier nivel por orden curricular, encontrado en textos, revistas, guías y libros, en muchas ocasiones, sin que contengan nada del contexto donde se implementa. Anotar los documentos del saber disciplinar que se va a trabajar. _______________________________</w:t>
      </w:r>
    </w:p>
    <w:p w:rsidR="008539F7" w:rsidRPr="008539F7" w:rsidRDefault="008539F7" w:rsidP="008539F7">
      <w:pPr>
        <w:spacing w:after="0" w:line="360" w:lineRule="auto"/>
        <w:ind w:left="708"/>
        <w:jc w:val="both"/>
        <w:rPr>
          <w:rFonts w:ascii="Times New Roman" w:eastAsia="Times New Roman" w:hAnsi="Times New Roman" w:cs="Times New Roman"/>
          <w:sz w:val="24"/>
          <w:szCs w:val="24"/>
          <w:lang w:val="es-ES_tradnl" w:eastAsia="es-ES"/>
        </w:rPr>
      </w:pPr>
    </w:p>
    <w:p w:rsidR="008539F7" w:rsidRPr="008539F7" w:rsidRDefault="006A5773" w:rsidP="008539F7">
      <w:pPr>
        <w:numPr>
          <w:ilvl w:val="0"/>
          <w:numId w:val="3"/>
        </w:numPr>
        <w:spacing w:after="0" w:line="360" w:lineRule="auto"/>
        <w:ind w:left="360"/>
        <w:contextualSpacing/>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Si el Texto Abierto Conceptual que vas a realizar es sobre el saber conocido (saber científico)</w:t>
      </w:r>
      <w:r w:rsidR="008539F7" w:rsidRPr="008539F7">
        <w:rPr>
          <w:rFonts w:ascii="Times New Roman" w:eastAsia="Times New Roman" w:hAnsi="Times New Roman" w:cs="Times New Roman"/>
          <w:sz w:val="24"/>
          <w:szCs w:val="24"/>
          <w:lang w:val="es-ES_tradnl" w:eastAsia="es-ES"/>
        </w:rPr>
        <w:t xml:space="preserve"> ent</w:t>
      </w:r>
      <w:r>
        <w:rPr>
          <w:rFonts w:ascii="Times New Roman" w:eastAsia="Times New Roman" w:hAnsi="Times New Roman" w:cs="Times New Roman"/>
          <w:sz w:val="24"/>
          <w:szCs w:val="24"/>
          <w:lang w:val="es-ES_tradnl" w:eastAsia="es-ES"/>
        </w:rPr>
        <w:t>onces, debes realizar</w:t>
      </w:r>
      <w:r w:rsidR="008539F7" w:rsidRPr="008539F7">
        <w:rPr>
          <w:rFonts w:ascii="Times New Roman" w:eastAsia="Times New Roman" w:hAnsi="Times New Roman" w:cs="Times New Roman"/>
          <w:sz w:val="24"/>
          <w:szCs w:val="24"/>
          <w:lang w:val="es-ES_tradnl" w:eastAsia="es-ES"/>
        </w:rPr>
        <w:t xml:space="preserve"> lectura </w:t>
      </w:r>
      <w:r>
        <w:rPr>
          <w:rFonts w:ascii="Times New Roman" w:eastAsia="Times New Roman" w:hAnsi="Times New Roman" w:cs="Times New Roman"/>
          <w:sz w:val="24"/>
          <w:szCs w:val="24"/>
          <w:lang w:val="es-ES_tradnl" w:eastAsia="es-ES"/>
        </w:rPr>
        <w:t xml:space="preserve">de documentos científicos </w:t>
      </w:r>
      <w:r w:rsidR="008539F7" w:rsidRPr="008539F7">
        <w:rPr>
          <w:rFonts w:ascii="Times New Roman" w:eastAsia="Times New Roman" w:hAnsi="Times New Roman" w:cs="Times New Roman"/>
          <w:sz w:val="24"/>
          <w:szCs w:val="24"/>
          <w:lang w:val="es-ES_tradnl" w:eastAsia="es-ES"/>
        </w:rPr>
        <w:t>para responder a los siguientes interrogantes y continuar con la segunda parte del proceso de comprensión conceptual.</w:t>
      </w:r>
      <w:r>
        <w:rPr>
          <w:rFonts w:ascii="Times New Roman" w:eastAsia="Times New Roman" w:hAnsi="Times New Roman" w:cs="Times New Roman"/>
          <w:sz w:val="24"/>
          <w:szCs w:val="24"/>
          <w:lang w:val="es-ES_tradnl" w:eastAsia="es-ES"/>
        </w:rPr>
        <w:t xml:space="preserve"> Si el Texto Abierto Conceptual que vas a realizar es sobre el saber ignorado, no necesitas de revisar literatura científica, por lo tanto no debes de resolver los ítems de este primer punto, sino que procedes con el segundo.</w:t>
      </w:r>
    </w:p>
    <w:p w:rsidR="008539F7" w:rsidRPr="008539F7" w:rsidRDefault="008539F7" w:rsidP="008539F7">
      <w:pPr>
        <w:spacing w:after="0" w:line="240" w:lineRule="auto"/>
        <w:jc w:val="both"/>
        <w:rPr>
          <w:rFonts w:ascii="Times New Roman" w:eastAsia="Times New Roman" w:hAnsi="Times New Roman" w:cs="Times New Roman"/>
          <w:sz w:val="24"/>
          <w:szCs w:val="24"/>
          <w:lang w:val="es-ES_tradnl" w:eastAsia="es-ES"/>
        </w:rPr>
      </w:pPr>
    </w:p>
    <w:p w:rsidR="008539F7" w:rsidRPr="008539F7" w:rsidRDefault="008539F7" w:rsidP="008539F7">
      <w:pPr>
        <w:numPr>
          <w:ilvl w:val="0"/>
          <w:numId w:val="4"/>
        </w:numPr>
        <w:spacing w:after="0" w:line="360" w:lineRule="auto"/>
        <w:contextualSpacing/>
        <w:jc w:val="both"/>
        <w:rPr>
          <w:rFonts w:ascii="Times New Roman" w:eastAsia="Times New Roman" w:hAnsi="Times New Roman" w:cs="Times New Roman"/>
          <w:sz w:val="24"/>
          <w:szCs w:val="24"/>
          <w:lang w:val="es-ES_tradnl" w:eastAsia="es-ES"/>
        </w:rPr>
      </w:pPr>
      <w:r w:rsidRPr="008539F7">
        <w:rPr>
          <w:rFonts w:ascii="Times New Roman" w:eastAsia="Times New Roman" w:hAnsi="Times New Roman" w:cs="Times New Roman"/>
          <w:sz w:val="24"/>
          <w:szCs w:val="24"/>
          <w:lang w:val="es-ES_tradnl" w:eastAsia="es-ES"/>
        </w:rPr>
        <w:t>Supuesto teórico del texto.</w:t>
      </w:r>
    </w:p>
    <w:p w:rsidR="008539F7" w:rsidRPr="008539F7" w:rsidRDefault="008539F7" w:rsidP="008539F7">
      <w:pPr>
        <w:numPr>
          <w:ilvl w:val="0"/>
          <w:numId w:val="4"/>
        </w:numPr>
        <w:spacing w:after="0" w:line="360" w:lineRule="auto"/>
        <w:contextualSpacing/>
        <w:jc w:val="both"/>
        <w:rPr>
          <w:rFonts w:ascii="Times New Roman" w:eastAsia="Times New Roman" w:hAnsi="Times New Roman" w:cs="Times New Roman"/>
          <w:sz w:val="24"/>
          <w:szCs w:val="24"/>
          <w:lang w:val="es-ES_tradnl" w:eastAsia="es-ES"/>
        </w:rPr>
      </w:pPr>
      <w:r w:rsidRPr="008539F7">
        <w:rPr>
          <w:rFonts w:ascii="Times New Roman" w:eastAsia="Times New Roman" w:hAnsi="Times New Roman" w:cs="Times New Roman"/>
          <w:sz w:val="24"/>
          <w:szCs w:val="24"/>
          <w:lang w:val="es-ES_tradnl" w:eastAsia="es-ES"/>
        </w:rPr>
        <w:t>La intencionalidad del texto.</w:t>
      </w:r>
    </w:p>
    <w:p w:rsidR="008539F7" w:rsidRPr="008539F7" w:rsidRDefault="008539F7" w:rsidP="008539F7">
      <w:pPr>
        <w:numPr>
          <w:ilvl w:val="0"/>
          <w:numId w:val="4"/>
        </w:numPr>
        <w:spacing w:after="0" w:line="360" w:lineRule="auto"/>
        <w:contextualSpacing/>
        <w:jc w:val="both"/>
        <w:rPr>
          <w:rFonts w:ascii="Times New Roman" w:eastAsia="Times New Roman" w:hAnsi="Times New Roman" w:cs="Times New Roman"/>
          <w:sz w:val="24"/>
          <w:szCs w:val="24"/>
          <w:lang w:val="es-ES_tradnl" w:eastAsia="es-ES"/>
        </w:rPr>
      </w:pPr>
      <w:r w:rsidRPr="008539F7">
        <w:rPr>
          <w:rFonts w:ascii="Times New Roman" w:eastAsia="Times New Roman" w:hAnsi="Times New Roman" w:cs="Times New Roman"/>
          <w:sz w:val="24"/>
          <w:szCs w:val="24"/>
          <w:lang w:val="es-ES_tradnl" w:eastAsia="es-ES"/>
        </w:rPr>
        <w:t>Conceptos claves del documento</w:t>
      </w:r>
    </w:p>
    <w:p w:rsidR="008539F7" w:rsidRPr="008539F7" w:rsidRDefault="008539F7" w:rsidP="008539F7">
      <w:pPr>
        <w:numPr>
          <w:ilvl w:val="0"/>
          <w:numId w:val="4"/>
        </w:numPr>
        <w:spacing w:after="0" w:line="360" w:lineRule="auto"/>
        <w:contextualSpacing/>
        <w:jc w:val="both"/>
        <w:rPr>
          <w:rFonts w:ascii="Times New Roman" w:eastAsia="Times New Roman" w:hAnsi="Times New Roman" w:cs="Times New Roman"/>
          <w:sz w:val="24"/>
          <w:szCs w:val="24"/>
          <w:lang w:val="es-ES_tradnl" w:eastAsia="es-ES"/>
        </w:rPr>
      </w:pPr>
      <w:r w:rsidRPr="008539F7">
        <w:rPr>
          <w:rFonts w:ascii="Times New Roman" w:eastAsia="Times New Roman" w:hAnsi="Times New Roman" w:cs="Times New Roman"/>
          <w:sz w:val="24"/>
          <w:szCs w:val="24"/>
          <w:lang w:val="es-ES_tradnl" w:eastAsia="es-ES"/>
        </w:rPr>
        <w:lastRenderedPageBreak/>
        <w:t>Conclusiones del documento.</w:t>
      </w:r>
    </w:p>
    <w:p w:rsidR="008539F7" w:rsidRPr="008539F7" w:rsidRDefault="008539F7" w:rsidP="008539F7">
      <w:pPr>
        <w:spacing w:after="0" w:line="360" w:lineRule="auto"/>
        <w:ind w:left="360"/>
        <w:contextualSpacing/>
        <w:jc w:val="both"/>
        <w:rPr>
          <w:rFonts w:ascii="Times New Roman" w:eastAsia="Times New Roman" w:hAnsi="Times New Roman" w:cs="Times New Roman"/>
          <w:sz w:val="24"/>
          <w:szCs w:val="24"/>
          <w:lang w:val="es-ES_tradnl" w:eastAsia="es-ES"/>
        </w:rPr>
      </w:pPr>
    </w:p>
    <w:p w:rsidR="008539F7" w:rsidRPr="008539F7" w:rsidRDefault="008539F7" w:rsidP="008539F7">
      <w:pPr>
        <w:spacing w:after="0" w:line="360" w:lineRule="auto"/>
        <w:jc w:val="both"/>
        <w:rPr>
          <w:rFonts w:ascii="Times New Roman" w:eastAsia="Times New Roman" w:hAnsi="Times New Roman" w:cs="Times New Roman"/>
          <w:bCs/>
          <w:sz w:val="24"/>
          <w:szCs w:val="24"/>
          <w:lang w:val="es-ES_tradnl" w:eastAsia="es-ES"/>
        </w:rPr>
      </w:pPr>
      <w:r w:rsidRPr="008539F7">
        <w:rPr>
          <w:rFonts w:ascii="Times New Roman" w:eastAsia="Times New Roman" w:hAnsi="Times New Roman" w:cs="Times New Roman"/>
          <w:b/>
          <w:bCs/>
          <w:sz w:val="24"/>
          <w:szCs w:val="24"/>
          <w:lang w:val="es-ES_tradnl" w:eastAsia="es-ES"/>
        </w:rPr>
        <w:t xml:space="preserve">b. Etapa dos: registro. </w:t>
      </w:r>
      <w:r w:rsidRPr="008539F7">
        <w:rPr>
          <w:rFonts w:ascii="Times New Roman" w:eastAsia="Times New Roman" w:hAnsi="Times New Roman" w:cs="Times New Roman"/>
          <w:bCs/>
          <w:sz w:val="24"/>
          <w:szCs w:val="24"/>
          <w:lang w:val="es-ES_tradnl" w:eastAsia="es-ES"/>
        </w:rPr>
        <w:t>En esta etapa vas a registrar todos los términos y conc</w:t>
      </w:r>
      <w:r w:rsidR="007836B7">
        <w:rPr>
          <w:rFonts w:ascii="Times New Roman" w:eastAsia="Times New Roman" w:hAnsi="Times New Roman" w:cs="Times New Roman"/>
          <w:bCs/>
          <w:sz w:val="24"/>
          <w:szCs w:val="24"/>
          <w:lang w:val="es-ES_tradnl" w:eastAsia="es-ES"/>
        </w:rPr>
        <w:t xml:space="preserve">eptos que te llaman la atención del saber conocido. </w:t>
      </w:r>
      <w:r w:rsidRPr="008539F7">
        <w:rPr>
          <w:rFonts w:ascii="Times New Roman" w:eastAsia="Times New Roman" w:hAnsi="Times New Roman" w:cs="Times New Roman"/>
          <w:bCs/>
          <w:sz w:val="24"/>
          <w:szCs w:val="24"/>
          <w:lang w:val="es-ES_tradnl" w:eastAsia="es-ES"/>
        </w:rPr>
        <w:t xml:space="preserve"> Aquí toca desglosar los contenidos que te puedan servir para que posteriormente puedas confrontarlos y te permitan guiar hacia la construcción final del texto abierto conceptual.</w:t>
      </w:r>
      <w:r w:rsidR="007836B7">
        <w:rPr>
          <w:rFonts w:ascii="Times New Roman" w:eastAsia="Times New Roman" w:hAnsi="Times New Roman" w:cs="Times New Roman"/>
          <w:bCs/>
          <w:sz w:val="24"/>
          <w:szCs w:val="24"/>
          <w:lang w:val="es-ES_tradnl" w:eastAsia="es-ES"/>
        </w:rPr>
        <w:t xml:space="preserve"> Para el caso del saber ignorado, puedes registrar los conceptos </w:t>
      </w:r>
      <w:r w:rsidRPr="008539F7">
        <w:rPr>
          <w:rFonts w:ascii="Times New Roman" w:eastAsia="Times New Roman" w:hAnsi="Times New Roman" w:cs="Times New Roman"/>
          <w:bCs/>
          <w:sz w:val="24"/>
          <w:szCs w:val="24"/>
          <w:lang w:val="es-ES_tradnl" w:eastAsia="es-ES"/>
        </w:rPr>
        <w:t xml:space="preserve"> </w:t>
      </w:r>
      <w:r w:rsidR="007836B7">
        <w:rPr>
          <w:rFonts w:ascii="Times New Roman" w:eastAsia="Times New Roman" w:hAnsi="Times New Roman" w:cs="Times New Roman"/>
          <w:bCs/>
          <w:sz w:val="24"/>
          <w:szCs w:val="24"/>
          <w:lang w:val="es-ES_tradnl" w:eastAsia="es-ES"/>
        </w:rPr>
        <w:t>que vas a trabajar</w:t>
      </w:r>
      <w:r w:rsidRPr="008539F7">
        <w:rPr>
          <w:rFonts w:ascii="Times New Roman" w:eastAsia="Times New Roman" w:hAnsi="Times New Roman" w:cs="Times New Roman"/>
          <w:bCs/>
          <w:sz w:val="24"/>
          <w:szCs w:val="24"/>
          <w:lang w:val="es-ES_tradnl" w:eastAsia="es-ES"/>
        </w:rPr>
        <w:t>_____________________</w:t>
      </w:r>
      <w:r w:rsidR="007836B7">
        <w:rPr>
          <w:rFonts w:ascii="Times New Roman" w:eastAsia="Times New Roman" w:hAnsi="Times New Roman" w:cs="Times New Roman"/>
          <w:bCs/>
          <w:sz w:val="24"/>
          <w:szCs w:val="24"/>
          <w:lang w:val="es-ES_tradnl" w:eastAsia="es-ES"/>
        </w:rPr>
        <w:t>___________________</w:t>
      </w:r>
    </w:p>
    <w:p w:rsidR="008539F7" w:rsidRPr="008539F7" w:rsidRDefault="008539F7" w:rsidP="008539F7">
      <w:pPr>
        <w:spacing w:after="0" w:line="360" w:lineRule="auto"/>
        <w:contextualSpacing/>
        <w:jc w:val="both"/>
        <w:rPr>
          <w:rFonts w:ascii="Times New Roman" w:eastAsia="Times New Roman" w:hAnsi="Times New Roman" w:cs="Times New Roman"/>
          <w:sz w:val="24"/>
          <w:szCs w:val="24"/>
          <w:lang w:val="es-ES_tradnl" w:eastAsia="es-ES"/>
        </w:rPr>
      </w:pPr>
    </w:p>
    <w:p w:rsidR="008539F7" w:rsidRPr="008539F7" w:rsidRDefault="0078100C" w:rsidP="008539F7">
      <w:pPr>
        <w:spacing w:after="0" w:line="360" w:lineRule="auto"/>
        <w:contextualSpacing/>
        <w:jc w:val="both"/>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4.4</w:t>
      </w:r>
      <w:r w:rsidR="008539F7" w:rsidRPr="008539F7">
        <w:rPr>
          <w:rFonts w:ascii="Times New Roman" w:eastAsia="Times New Roman" w:hAnsi="Times New Roman" w:cs="Times New Roman"/>
          <w:b/>
          <w:sz w:val="24"/>
          <w:szCs w:val="24"/>
          <w:lang w:val="es-ES_tradnl" w:eastAsia="es-ES"/>
        </w:rPr>
        <w:t>.1.2 Proceso de contrastación conceptual.</w:t>
      </w:r>
    </w:p>
    <w:p w:rsidR="008539F7" w:rsidRPr="008539F7" w:rsidRDefault="008539F7" w:rsidP="008539F7">
      <w:pPr>
        <w:spacing w:after="0" w:line="360" w:lineRule="auto"/>
        <w:contextualSpacing/>
        <w:jc w:val="both"/>
        <w:rPr>
          <w:rFonts w:ascii="Times New Roman" w:eastAsia="Times New Roman" w:hAnsi="Times New Roman" w:cs="Times New Roman"/>
          <w:sz w:val="24"/>
          <w:szCs w:val="24"/>
          <w:lang w:val="es-ES_tradnl" w:eastAsia="es-ES"/>
        </w:rPr>
      </w:pPr>
    </w:p>
    <w:p w:rsidR="008539F7" w:rsidRPr="008539F7" w:rsidRDefault="008539F7" w:rsidP="008539F7">
      <w:pPr>
        <w:spacing w:after="0" w:line="360" w:lineRule="auto"/>
        <w:contextualSpacing/>
        <w:jc w:val="both"/>
        <w:rPr>
          <w:rFonts w:ascii="Times New Roman" w:eastAsia="Times New Roman" w:hAnsi="Times New Roman" w:cs="Times New Roman"/>
          <w:sz w:val="24"/>
          <w:szCs w:val="24"/>
          <w:lang w:val="es-ES_tradnl" w:eastAsia="es-ES"/>
        </w:rPr>
      </w:pPr>
      <w:r w:rsidRPr="008539F7">
        <w:rPr>
          <w:rFonts w:ascii="Times New Roman" w:eastAsia="Times New Roman" w:hAnsi="Times New Roman" w:cs="Times New Roman"/>
          <w:b/>
          <w:sz w:val="24"/>
          <w:szCs w:val="24"/>
          <w:lang w:val="es-ES_tradnl" w:eastAsia="es-ES"/>
        </w:rPr>
        <w:t xml:space="preserve">a. Etapa tres: sistematización: </w:t>
      </w:r>
      <w:r w:rsidRPr="008539F7">
        <w:rPr>
          <w:rFonts w:ascii="Times New Roman" w:eastAsia="Times New Roman" w:hAnsi="Times New Roman" w:cs="Times New Roman"/>
          <w:sz w:val="24"/>
          <w:szCs w:val="24"/>
          <w:lang w:val="es-ES_tradnl" w:eastAsia="es-ES"/>
        </w:rPr>
        <w:t>en esta parte los estudiantes organizan los registros de acuerdo a l</w:t>
      </w:r>
      <w:r w:rsidR="007836B7">
        <w:rPr>
          <w:rFonts w:ascii="Times New Roman" w:eastAsia="Times New Roman" w:hAnsi="Times New Roman" w:cs="Times New Roman"/>
          <w:sz w:val="24"/>
          <w:szCs w:val="24"/>
          <w:lang w:val="es-ES_tradnl" w:eastAsia="es-ES"/>
        </w:rPr>
        <w:t>a importancia de las categorías, y de la escritura que se haya hecho.</w:t>
      </w:r>
    </w:p>
    <w:p w:rsidR="008539F7" w:rsidRPr="008539F7" w:rsidRDefault="008539F7" w:rsidP="008539F7">
      <w:pPr>
        <w:spacing w:after="0" w:line="360" w:lineRule="auto"/>
        <w:contextualSpacing/>
        <w:jc w:val="both"/>
        <w:rPr>
          <w:rFonts w:ascii="Times New Roman" w:eastAsia="Times New Roman" w:hAnsi="Times New Roman" w:cs="Times New Roman"/>
          <w:sz w:val="24"/>
          <w:szCs w:val="24"/>
          <w:lang w:val="es-ES_tradnl" w:eastAsia="es-ES"/>
        </w:rPr>
      </w:pPr>
    </w:p>
    <w:p w:rsidR="008539F7" w:rsidRPr="008539F7" w:rsidRDefault="008539F7" w:rsidP="008539F7">
      <w:pPr>
        <w:spacing w:after="0" w:line="360" w:lineRule="auto"/>
        <w:contextualSpacing/>
        <w:jc w:val="both"/>
        <w:rPr>
          <w:rFonts w:ascii="Times New Roman" w:eastAsia="Times New Roman" w:hAnsi="Times New Roman" w:cs="Times New Roman"/>
          <w:sz w:val="24"/>
          <w:szCs w:val="24"/>
          <w:lang w:val="es-ES_tradnl" w:eastAsia="es-ES"/>
        </w:rPr>
      </w:pPr>
      <w:r w:rsidRPr="008539F7">
        <w:rPr>
          <w:rFonts w:ascii="Times New Roman" w:eastAsia="Times New Roman" w:hAnsi="Times New Roman" w:cs="Times New Roman"/>
          <w:b/>
          <w:sz w:val="24"/>
          <w:szCs w:val="24"/>
          <w:lang w:val="es-ES_tradnl" w:eastAsia="es-ES"/>
        </w:rPr>
        <w:t xml:space="preserve">b. Etapa cuatro: resignificación: </w:t>
      </w:r>
      <w:r w:rsidRPr="008539F7">
        <w:rPr>
          <w:rFonts w:ascii="Times New Roman" w:eastAsia="Times New Roman" w:hAnsi="Times New Roman" w:cs="Times New Roman"/>
          <w:sz w:val="24"/>
          <w:szCs w:val="24"/>
          <w:lang w:val="es-ES_tradnl" w:eastAsia="es-ES"/>
        </w:rPr>
        <w:t>una vez sistematizado la información de importancia, nuevamente se realiza una revisión exhaustiva para cotejar y mejorar la sistematización que ya fue realizada. Este punto controla y evalúa lo que se venía haciendo.</w:t>
      </w:r>
    </w:p>
    <w:p w:rsidR="008539F7" w:rsidRPr="008539F7" w:rsidRDefault="008539F7" w:rsidP="008539F7">
      <w:pPr>
        <w:spacing w:after="0" w:line="360" w:lineRule="auto"/>
        <w:contextualSpacing/>
        <w:jc w:val="both"/>
        <w:rPr>
          <w:rFonts w:ascii="Times New Roman" w:eastAsia="Times New Roman" w:hAnsi="Times New Roman" w:cs="Times New Roman"/>
          <w:bCs/>
          <w:sz w:val="24"/>
          <w:szCs w:val="24"/>
          <w:lang w:val="es-ES_tradnl" w:eastAsia="es-ES"/>
        </w:rPr>
      </w:pPr>
    </w:p>
    <w:p w:rsidR="008539F7" w:rsidRPr="008539F7" w:rsidRDefault="0078100C" w:rsidP="008539F7">
      <w:pPr>
        <w:spacing w:after="0" w:line="360" w:lineRule="auto"/>
        <w:contextualSpacing/>
        <w:jc w:val="both"/>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4.4</w:t>
      </w:r>
      <w:r w:rsidR="008539F7" w:rsidRPr="008539F7">
        <w:rPr>
          <w:rFonts w:ascii="Times New Roman" w:eastAsia="Times New Roman" w:hAnsi="Times New Roman" w:cs="Times New Roman"/>
          <w:b/>
          <w:sz w:val="24"/>
          <w:szCs w:val="24"/>
          <w:lang w:val="es-ES_tradnl" w:eastAsia="es-ES"/>
        </w:rPr>
        <w:t>.1.3  Proceso de comprensión y construcción conceptual.</w:t>
      </w:r>
    </w:p>
    <w:p w:rsidR="008539F7" w:rsidRPr="008539F7" w:rsidRDefault="008539F7" w:rsidP="008539F7">
      <w:pPr>
        <w:spacing w:after="0" w:line="360" w:lineRule="auto"/>
        <w:contextualSpacing/>
        <w:jc w:val="both"/>
        <w:rPr>
          <w:rFonts w:ascii="Times New Roman" w:eastAsia="Times New Roman" w:hAnsi="Times New Roman" w:cs="Times New Roman"/>
          <w:b/>
          <w:bCs/>
          <w:sz w:val="24"/>
          <w:szCs w:val="24"/>
          <w:lang w:val="es-ES_tradnl" w:eastAsia="es-ES"/>
        </w:rPr>
      </w:pPr>
    </w:p>
    <w:p w:rsidR="008539F7" w:rsidRPr="008539F7" w:rsidRDefault="008539F7" w:rsidP="008539F7">
      <w:pPr>
        <w:spacing w:after="0" w:line="360" w:lineRule="auto"/>
        <w:contextualSpacing/>
        <w:jc w:val="both"/>
        <w:rPr>
          <w:rFonts w:ascii="Times New Roman" w:eastAsia="Times New Roman" w:hAnsi="Times New Roman" w:cs="Times New Roman"/>
          <w:sz w:val="24"/>
          <w:szCs w:val="24"/>
          <w:lang w:val="es-ES_tradnl" w:eastAsia="es-ES"/>
        </w:rPr>
      </w:pPr>
      <w:r w:rsidRPr="008539F7">
        <w:rPr>
          <w:rFonts w:ascii="Times New Roman" w:eastAsia="Times New Roman" w:hAnsi="Times New Roman" w:cs="Times New Roman"/>
          <w:b/>
          <w:bCs/>
          <w:sz w:val="24"/>
          <w:szCs w:val="24"/>
          <w:lang w:val="es-ES_tradnl" w:eastAsia="es-ES"/>
        </w:rPr>
        <w:t xml:space="preserve">a.  </w:t>
      </w:r>
      <w:r w:rsidRPr="008539F7">
        <w:rPr>
          <w:rFonts w:ascii="Times New Roman" w:eastAsia="Times New Roman" w:hAnsi="Times New Roman" w:cs="Times New Roman"/>
          <w:b/>
          <w:sz w:val="24"/>
          <w:szCs w:val="24"/>
          <w:lang w:val="es-ES_tradnl" w:eastAsia="es-ES"/>
        </w:rPr>
        <w:t xml:space="preserve">Etapa cinco: formulación  de la pregunta pedagógica. </w:t>
      </w:r>
      <w:r w:rsidRPr="008539F7">
        <w:rPr>
          <w:rFonts w:ascii="Times New Roman" w:eastAsia="Times New Roman" w:hAnsi="Times New Roman" w:cs="Times New Roman"/>
          <w:sz w:val="24"/>
          <w:szCs w:val="24"/>
          <w:lang w:val="es-ES_tradnl" w:eastAsia="es-ES"/>
        </w:rPr>
        <w:t>De acuerdo a la solución que le vas dando a la guía metodológica por medio de la identificación, comprensión y contrastación conce</w:t>
      </w:r>
      <w:r w:rsidR="007836B7">
        <w:rPr>
          <w:rFonts w:ascii="Times New Roman" w:eastAsia="Times New Roman" w:hAnsi="Times New Roman" w:cs="Times New Roman"/>
          <w:sz w:val="24"/>
          <w:szCs w:val="24"/>
          <w:lang w:val="es-ES_tradnl" w:eastAsia="es-ES"/>
        </w:rPr>
        <w:t>ptual de acuerdo al saber elegido</w:t>
      </w:r>
      <w:r w:rsidRPr="008539F7">
        <w:rPr>
          <w:rFonts w:ascii="Times New Roman" w:eastAsia="Times New Roman" w:hAnsi="Times New Roman" w:cs="Times New Roman"/>
          <w:sz w:val="24"/>
          <w:szCs w:val="24"/>
          <w:lang w:val="es-ES_tradnl" w:eastAsia="es-ES"/>
        </w:rPr>
        <w:t>, elabore una pregunta pedagógica que le permita generar en la etapa seis, referida a la actuación, la escritura del texto Abierto Conceptual-TAC.</w:t>
      </w:r>
    </w:p>
    <w:p w:rsidR="008539F7" w:rsidRPr="008539F7" w:rsidRDefault="008539F7" w:rsidP="008539F7">
      <w:pPr>
        <w:spacing w:after="0" w:line="360" w:lineRule="auto"/>
        <w:contextualSpacing/>
        <w:jc w:val="both"/>
        <w:rPr>
          <w:rFonts w:ascii="Times New Roman" w:eastAsia="Times New Roman" w:hAnsi="Times New Roman" w:cs="Times New Roman"/>
          <w:b/>
          <w:sz w:val="24"/>
          <w:szCs w:val="24"/>
          <w:lang w:val="es-ES_tradnl" w:eastAsia="es-ES"/>
        </w:rPr>
      </w:pPr>
    </w:p>
    <w:p w:rsidR="008539F7" w:rsidRPr="008539F7" w:rsidRDefault="008539F7" w:rsidP="008539F7">
      <w:pPr>
        <w:spacing w:after="0" w:line="360" w:lineRule="auto"/>
        <w:contextualSpacing/>
        <w:jc w:val="both"/>
        <w:rPr>
          <w:rFonts w:ascii="Times New Roman" w:eastAsia="Times New Roman" w:hAnsi="Times New Roman" w:cs="Times New Roman"/>
          <w:sz w:val="24"/>
          <w:szCs w:val="24"/>
          <w:lang w:val="es-ES_tradnl" w:eastAsia="es-ES_tradnl"/>
        </w:rPr>
      </w:pPr>
      <w:r w:rsidRPr="008539F7">
        <w:rPr>
          <w:rFonts w:ascii="Times New Roman" w:eastAsia="Times New Roman" w:hAnsi="Times New Roman" w:cs="Times New Roman"/>
          <w:b/>
          <w:sz w:val="24"/>
          <w:szCs w:val="24"/>
          <w:lang w:val="es-ES_tradnl" w:eastAsia="es-ES"/>
        </w:rPr>
        <w:t xml:space="preserve">b.  Etapa seis: actuación en la escritura. </w:t>
      </w:r>
      <w:r w:rsidRPr="008539F7">
        <w:rPr>
          <w:rFonts w:ascii="Times New Roman" w:eastAsia="Times New Roman" w:hAnsi="Times New Roman" w:cs="Times New Roman"/>
          <w:sz w:val="24"/>
          <w:szCs w:val="24"/>
          <w:lang w:val="es-ES_tradnl" w:eastAsia="es-ES"/>
        </w:rPr>
        <w:t xml:space="preserve">En esta fase se produce la escrituralidad del Texto Abierto Conceptual, que es un escrito que </w:t>
      </w:r>
      <w:r w:rsidRPr="008539F7">
        <w:rPr>
          <w:rFonts w:ascii="Times New Roman" w:eastAsia="Times New Roman" w:hAnsi="Times New Roman" w:cs="Times New Roman"/>
          <w:bCs/>
          <w:sz w:val="24"/>
          <w:szCs w:val="24"/>
          <w:lang w:val="es-ES_tradnl" w:eastAsia="es-ES"/>
        </w:rPr>
        <w:t xml:space="preserve">debe salir de la pregunta </w:t>
      </w:r>
      <w:r w:rsidR="007836B7" w:rsidRPr="008539F7">
        <w:rPr>
          <w:rFonts w:ascii="Times New Roman" w:eastAsia="Times New Roman" w:hAnsi="Times New Roman" w:cs="Times New Roman"/>
          <w:bCs/>
          <w:sz w:val="24"/>
          <w:szCs w:val="24"/>
          <w:lang w:val="es-ES_tradnl" w:eastAsia="es-ES"/>
        </w:rPr>
        <w:t>pedagógica</w:t>
      </w:r>
      <w:r w:rsidRPr="008539F7">
        <w:rPr>
          <w:rFonts w:ascii="Times New Roman" w:eastAsia="Times New Roman" w:hAnsi="Times New Roman" w:cs="Times New Roman"/>
          <w:bCs/>
          <w:sz w:val="24"/>
          <w:szCs w:val="24"/>
          <w:lang w:val="es-ES_tradnl" w:eastAsia="es-ES"/>
        </w:rPr>
        <w:t xml:space="preserve"> en relación con el objeto del documento de estudio. </w:t>
      </w:r>
      <w:r w:rsidRPr="008539F7">
        <w:rPr>
          <w:rFonts w:ascii="Times New Roman" w:eastAsia="Times New Roman" w:hAnsi="Times New Roman" w:cs="Times New Roman"/>
          <w:sz w:val="24"/>
          <w:szCs w:val="24"/>
          <w:lang w:val="es-ES_tradnl" w:eastAsia="es-ES_tradnl"/>
        </w:rPr>
        <w:t xml:space="preserve">Ahora bien, el Texto Abierto Conceptual-TAC, es una estructura escritural producto de lo que origina el desarrollo del pensamiento del estudiante en la identificación, registro, sistematización, resignificación, comprensión y actuación del docente vital sobre un saber, lo cual lo conduce a mirarse como posibilidad </w:t>
      </w:r>
      <w:r w:rsidRPr="008539F7">
        <w:rPr>
          <w:rFonts w:ascii="Times New Roman" w:eastAsia="Times New Roman" w:hAnsi="Times New Roman" w:cs="Times New Roman"/>
          <w:sz w:val="24"/>
          <w:szCs w:val="24"/>
          <w:lang w:val="es-ES_tradnl" w:eastAsia="es-ES_tradnl"/>
        </w:rPr>
        <w:lastRenderedPageBreak/>
        <w:t>abierta de autoreconocerse y revalorarse cada día más como sujeto de saber y de pensamiento, hasta llegar a se</w:t>
      </w:r>
      <w:r w:rsidR="007836B7">
        <w:rPr>
          <w:rFonts w:ascii="Times New Roman" w:eastAsia="Times New Roman" w:hAnsi="Times New Roman" w:cs="Times New Roman"/>
          <w:sz w:val="24"/>
          <w:szCs w:val="24"/>
          <w:lang w:val="es-ES_tradnl" w:eastAsia="es-ES_tradnl"/>
        </w:rPr>
        <w:t>r un docente vital y un suvidago</w:t>
      </w:r>
      <w:r w:rsidRPr="008539F7">
        <w:rPr>
          <w:rFonts w:ascii="Times New Roman" w:eastAsia="Times New Roman" w:hAnsi="Times New Roman" w:cs="Times New Roman"/>
          <w:sz w:val="24"/>
          <w:szCs w:val="24"/>
          <w:lang w:val="es-ES_tradnl" w:eastAsia="es-ES_tradnl"/>
        </w:rPr>
        <w:t>go, por lo tanto, no  escribe para comunicar ideas, sino para generar sentido.</w:t>
      </w:r>
    </w:p>
    <w:p w:rsidR="008539F7" w:rsidRPr="008539F7" w:rsidRDefault="008539F7" w:rsidP="008539F7">
      <w:pPr>
        <w:spacing w:after="0" w:line="360" w:lineRule="auto"/>
        <w:contextualSpacing/>
        <w:jc w:val="both"/>
        <w:rPr>
          <w:rFonts w:ascii="Times New Roman" w:eastAsia="Times New Roman" w:hAnsi="Times New Roman" w:cs="Times New Roman"/>
          <w:sz w:val="24"/>
          <w:szCs w:val="24"/>
          <w:lang w:val="es-ES_tradnl" w:eastAsia="es-ES_tradnl"/>
        </w:rPr>
      </w:pPr>
    </w:p>
    <w:p w:rsidR="008539F7" w:rsidRPr="008539F7" w:rsidRDefault="008539F7" w:rsidP="008539F7">
      <w:pPr>
        <w:spacing w:after="0" w:line="360" w:lineRule="auto"/>
        <w:ind w:firstLine="708"/>
        <w:jc w:val="both"/>
        <w:rPr>
          <w:rFonts w:ascii="Times New Roman" w:eastAsia="Times New Roman" w:hAnsi="Times New Roman" w:cs="Times New Roman"/>
          <w:bCs/>
          <w:sz w:val="24"/>
          <w:szCs w:val="24"/>
          <w:lang w:val="es-ES_tradnl" w:eastAsia="es-ES"/>
        </w:rPr>
      </w:pPr>
      <w:r w:rsidRPr="008539F7">
        <w:rPr>
          <w:rFonts w:ascii="Times New Roman" w:eastAsia="Times New Roman" w:hAnsi="Times New Roman" w:cs="Times New Roman"/>
          <w:bCs/>
          <w:sz w:val="24"/>
          <w:szCs w:val="24"/>
          <w:lang w:val="es-ES_tradnl" w:eastAsia="es-ES"/>
        </w:rPr>
        <w:t>Este modelo, para el caso de las historias de vida, permite organizarlas en un escrito que va a depender de las prioridades y de la temática que se ha abordado. Cuando estas historias de vida se someten a ser identificadas, registradas, sistematizadas, resignificadas y comprendidas, es decir, abor</w:t>
      </w:r>
      <w:r w:rsidR="007836B7">
        <w:rPr>
          <w:rFonts w:ascii="Times New Roman" w:eastAsia="Times New Roman" w:hAnsi="Times New Roman" w:cs="Times New Roman"/>
          <w:bCs/>
          <w:sz w:val="24"/>
          <w:szCs w:val="24"/>
          <w:lang w:val="es-ES_tradnl" w:eastAsia="es-ES"/>
        </w:rPr>
        <w:t>dadas por la metodología en menc</w:t>
      </w:r>
      <w:r w:rsidR="007836B7" w:rsidRPr="008539F7">
        <w:rPr>
          <w:rFonts w:ascii="Times New Roman" w:eastAsia="Times New Roman" w:hAnsi="Times New Roman" w:cs="Times New Roman"/>
          <w:bCs/>
          <w:sz w:val="24"/>
          <w:szCs w:val="24"/>
          <w:lang w:val="es-ES_tradnl" w:eastAsia="es-ES"/>
        </w:rPr>
        <w:t>ión</w:t>
      </w:r>
      <w:r w:rsidRPr="008539F7">
        <w:rPr>
          <w:rFonts w:ascii="Times New Roman" w:eastAsia="Times New Roman" w:hAnsi="Times New Roman" w:cs="Times New Roman"/>
          <w:bCs/>
          <w:sz w:val="24"/>
          <w:szCs w:val="24"/>
          <w:lang w:val="es-ES_tradnl" w:eastAsia="es-ES"/>
        </w:rPr>
        <w:t>, se convierten precisamente en un Texto Abierto Conceptual, que es un escrito mucho más acabado y avanzado en el cual debe reflejarse el objeto de investigación que se está abordando, además, su extensión puede ir de tres a diez páginas.</w:t>
      </w:r>
    </w:p>
    <w:p w:rsidR="008539F7" w:rsidRPr="008539F7" w:rsidRDefault="008539F7" w:rsidP="008539F7">
      <w:pPr>
        <w:spacing w:after="0" w:line="360" w:lineRule="auto"/>
        <w:ind w:firstLine="708"/>
        <w:jc w:val="both"/>
        <w:rPr>
          <w:rFonts w:ascii="Times New Roman" w:eastAsia="Times New Roman" w:hAnsi="Times New Roman" w:cs="Times New Roman"/>
          <w:bCs/>
          <w:sz w:val="24"/>
          <w:szCs w:val="24"/>
          <w:lang w:val="es-ES_tradnl" w:eastAsia="es-ES"/>
        </w:rPr>
      </w:pPr>
    </w:p>
    <w:p w:rsidR="008539F7" w:rsidRPr="008539F7" w:rsidRDefault="008539F7" w:rsidP="008539F7">
      <w:pPr>
        <w:spacing w:after="0" w:line="240" w:lineRule="auto"/>
        <w:rPr>
          <w:rFonts w:ascii="Times New Roman" w:eastAsia="Times New Roman" w:hAnsi="Times New Roman" w:cs="Times New Roman"/>
          <w:sz w:val="24"/>
          <w:szCs w:val="24"/>
          <w:lang w:val="es-ES_tradnl" w:eastAsia="es-ES"/>
        </w:rPr>
      </w:pPr>
    </w:p>
    <w:p w:rsidR="00754555" w:rsidRPr="008539F7" w:rsidRDefault="00754555" w:rsidP="00480D3A">
      <w:pPr>
        <w:jc w:val="both"/>
        <w:rPr>
          <w:rFonts w:ascii="Times New Roman" w:hAnsi="Times New Roman" w:cs="Times New Roman"/>
          <w:b/>
          <w:sz w:val="24"/>
          <w:szCs w:val="24"/>
          <w:lang w:val="es-ES_tradnl"/>
        </w:rPr>
      </w:pPr>
    </w:p>
    <w:sectPr w:rsidR="00754555" w:rsidRPr="008539F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2F0" w:rsidRDefault="004A22F0" w:rsidP="00E40357">
      <w:pPr>
        <w:spacing w:after="0" w:line="240" w:lineRule="auto"/>
      </w:pPr>
      <w:r>
        <w:separator/>
      </w:r>
    </w:p>
  </w:endnote>
  <w:endnote w:type="continuationSeparator" w:id="0">
    <w:p w:rsidR="004A22F0" w:rsidRDefault="004A22F0" w:rsidP="00E4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2F0" w:rsidRDefault="004A22F0" w:rsidP="00E40357">
      <w:pPr>
        <w:spacing w:after="0" w:line="240" w:lineRule="auto"/>
      </w:pPr>
      <w:r>
        <w:separator/>
      </w:r>
    </w:p>
  </w:footnote>
  <w:footnote w:type="continuationSeparator" w:id="0">
    <w:p w:rsidR="004A22F0" w:rsidRDefault="004A22F0" w:rsidP="00E40357">
      <w:pPr>
        <w:spacing w:after="0" w:line="240" w:lineRule="auto"/>
      </w:pPr>
      <w:r>
        <w:continuationSeparator/>
      </w:r>
    </w:p>
  </w:footnote>
  <w:footnote w:id="1">
    <w:p w:rsidR="00083B0A" w:rsidRPr="00083B0A" w:rsidRDefault="00083B0A" w:rsidP="00083B0A">
      <w:pPr>
        <w:pStyle w:val="Textonotapie"/>
        <w:jc w:val="both"/>
        <w:rPr>
          <w:lang w:val="pt-BR"/>
        </w:rPr>
      </w:pPr>
      <w:r>
        <w:rPr>
          <w:rStyle w:val="Refdenotaalpie"/>
        </w:rPr>
        <w:footnoteRef/>
      </w:r>
      <w:r>
        <w:t xml:space="preserve"> </w:t>
      </w:r>
      <w:r w:rsidRPr="00083B0A">
        <w:t xml:space="preserve">Doctor en Ciencias de la Educación-Universidad del Atlántico. Profesor Titular de la Universidad de Córdoba-Colombia, adscrito a la Facultad de Educación y Ciencias Humanas. Departamento de Psicopedagogía. Programa de Educación Infantil. Presidente adjunto en Colombia del Centro de Estudios Latinoamericano en Epistemología Pedagógica-CESPE. Investigador Senior de Colciencias, y fundador de la RED Internacional de Pedagogía Suvidagógica-Ridepsu. </w:t>
      </w:r>
      <w:r w:rsidRPr="00083B0A">
        <w:rPr>
          <w:lang w:val="pt-BR"/>
        </w:rPr>
        <w:t>Registro Orcid: https://orcid.org/0000-0001-6252-0210. E-mail:  gsamuel@correo.unicordoba.edu.co</w:t>
      </w:r>
    </w:p>
  </w:footnote>
  <w:footnote w:id="2">
    <w:p w:rsidR="009331A6" w:rsidRPr="009331A6" w:rsidRDefault="009331A6">
      <w:pPr>
        <w:pStyle w:val="Textonotapie"/>
      </w:pPr>
      <w:r>
        <w:rPr>
          <w:rStyle w:val="Refdenotaalpie"/>
        </w:rPr>
        <w:footnoteRef/>
      </w:r>
      <w:r>
        <w:t xml:space="preserve">  Cosas en términos blumerianos.</w:t>
      </w:r>
    </w:p>
  </w:footnote>
  <w:footnote w:id="3">
    <w:p w:rsidR="008539F7" w:rsidRPr="00EC1993" w:rsidRDefault="008539F7" w:rsidP="008539F7">
      <w:pPr>
        <w:autoSpaceDE w:val="0"/>
        <w:autoSpaceDN w:val="0"/>
        <w:adjustRightInd w:val="0"/>
        <w:jc w:val="both"/>
        <w:rPr>
          <w:rFonts w:ascii="Times New Roman" w:hAnsi="Times New Roman" w:cs="Times New Roman"/>
        </w:rPr>
      </w:pPr>
      <w:r w:rsidRPr="00EC1993">
        <w:rPr>
          <w:rStyle w:val="Refdenotaalpie"/>
          <w:rFonts w:ascii="Times New Roman" w:hAnsi="Times New Roman" w:cs="Times New Roman"/>
          <w:sz w:val="20"/>
          <w:szCs w:val="20"/>
        </w:rPr>
        <w:footnoteRef/>
      </w:r>
      <w:r w:rsidRPr="00EC1993">
        <w:rPr>
          <w:rFonts w:ascii="Times New Roman" w:hAnsi="Times New Roman" w:cs="Times New Roman"/>
          <w:color w:val="000000"/>
          <w:sz w:val="20"/>
          <w:szCs w:val="20"/>
        </w:rPr>
        <w:t xml:space="preserve"> Es un subproducto de la ciencia divulgada por los medios de comunicación y un producto de los intercambios comunicativos cotidianos. Esta caracterización del sentido común abona la concepción particular y restringida de las representaciones sociales, pero resulta insuficiente para una comprensión universal de las mismas.</w:t>
      </w:r>
    </w:p>
  </w:footnote>
  <w:footnote w:id="4">
    <w:p w:rsidR="004408F2" w:rsidRPr="004408F2" w:rsidRDefault="004408F2" w:rsidP="004408F2">
      <w:pPr>
        <w:pStyle w:val="Textonotapie"/>
        <w:jc w:val="both"/>
      </w:pPr>
      <w:r>
        <w:rPr>
          <w:rStyle w:val="Refdenotaalpie"/>
        </w:rPr>
        <w:footnoteRef/>
      </w:r>
      <w:r>
        <w:t xml:space="preserve"> </w:t>
      </w:r>
      <w:r w:rsidRPr="004408F2">
        <w:t>Son todos aquellos saberes que no son resultados de los procesos de investigación, sino que emergen de las dinámicas cotidianas, los cuales por falta de validez científica no son asumidos por el currículo, por lo tanto, no son mediados a través de la cuadrangulación educatividad-educabilidad-enseñabilidad-aprendibilidad-</w:t>
      </w:r>
      <m:oMath>
        <m:sSup>
          <m:sSupPr>
            <m:ctrlPr>
              <w:rPr>
                <w:rFonts w:ascii="Cambria Math" w:hAnsi="Cambria Math"/>
                <w:i/>
              </w:rPr>
            </m:ctrlPr>
          </m:sSupPr>
          <m:e>
            <m:r>
              <w:rPr>
                <w:rFonts w:ascii="Cambria Math" w:hAnsi="Cambria Math"/>
              </w:rPr>
              <m:t>E</m:t>
            </m:r>
          </m:e>
          <m:sup>
            <m:r>
              <w:rPr>
                <w:rFonts w:ascii="Cambria Math" w:hAnsi="Cambria Math"/>
              </w:rPr>
              <m:t>3</m:t>
            </m:r>
          </m:sup>
        </m:sSup>
        <m:r>
          <w:rPr>
            <w:rFonts w:ascii="Cambria Math" w:hAnsi="Cambria Math"/>
          </w:rPr>
          <m:t>A,</m:t>
        </m:r>
      </m:oMath>
      <w:r w:rsidRPr="004408F2">
        <w:t xml:space="preserve"> que se realiza durante el fenómeno de enseñanza y aprendizaje, sino que son excluidos para formar y educar al sujeto, lo que significa que un estudiante de cualquier nivel que se forme y eduque sin tener la posibilidad de tener contacto con estos saberes, su proceso formativo educativo quedaría descontextualizado de acuerdo al entorno donde se desarrolla.</w:t>
      </w:r>
    </w:p>
  </w:footnote>
  <w:footnote w:id="5">
    <w:p w:rsidR="008539F7" w:rsidRPr="00590E76" w:rsidRDefault="008539F7" w:rsidP="008539F7">
      <w:pPr>
        <w:pStyle w:val="Textonotapie"/>
        <w:jc w:val="both"/>
      </w:pPr>
      <w:r w:rsidRPr="00590E76">
        <w:rPr>
          <w:rStyle w:val="Refdenotaalpie"/>
        </w:rPr>
        <w:footnoteRef/>
      </w:r>
      <w:r w:rsidRPr="00590E76">
        <w:t xml:space="preserve"> No lo relaciono ni lo asemejo al currículo oculto, ya que lo oculto no se ve, pero el saber ignorado si se ve y está presente en </w:t>
      </w:r>
      <w:r>
        <w:t>la dinámica cotidiana del mundo</w:t>
      </w:r>
      <w:r w:rsidRPr="00590E76">
        <w:t xml:space="preserve"> de tensione</w:t>
      </w:r>
      <w:r>
        <w:t>s y los submundos que lo integran</w:t>
      </w:r>
      <w:r w:rsidRPr="00590E76">
        <w:t>, lo que sucede es que se ignora.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749B"/>
    <w:multiLevelType w:val="hybridMultilevel"/>
    <w:tmpl w:val="06EE50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A683A4A"/>
    <w:multiLevelType w:val="hybridMultilevel"/>
    <w:tmpl w:val="CE2E69B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CEC3531"/>
    <w:multiLevelType w:val="hybridMultilevel"/>
    <w:tmpl w:val="5DDAD62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D8B1A54"/>
    <w:multiLevelType w:val="hybridMultilevel"/>
    <w:tmpl w:val="E03C03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26"/>
    <w:rsid w:val="00032C3C"/>
    <w:rsid w:val="00083B0A"/>
    <w:rsid w:val="000F1126"/>
    <w:rsid w:val="00161F23"/>
    <w:rsid w:val="00223699"/>
    <w:rsid w:val="00242B8B"/>
    <w:rsid w:val="002F0424"/>
    <w:rsid w:val="00322570"/>
    <w:rsid w:val="00382587"/>
    <w:rsid w:val="004408F2"/>
    <w:rsid w:val="00480D3A"/>
    <w:rsid w:val="004A22F0"/>
    <w:rsid w:val="00514B69"/>
    <w:rsid w:val="0052029C"/>
    <w:rsid w:val="00644D94"/>
    <w:rsid w:val="00687A3B"/>
    <w:rsid w:val="006A5773"/>
    <w:rsid w:val="00754555"/>
    <w:rsid w:val="0078100C"/>
    <w:rsid w:val="007836B7"/>
    <w:rsid w:val="007B1513"/>
    <w:rsid w:val="008539F7"/>
    <w:rsid w:val="00883D51"/>
    <w:rsid w:val="009331A6"/>
    <w:rsid w:val="009E50E7"/>
    <w:rsid w:val="00A20512"/>
    <w:rsid w:val="00A81731"/>
    <w:rsid w:val="00A84D22"/>
    <w:rsid w:val="00B13F64"/>
    <w:rsid w:val="00B23884"/>
    <w:rsid w:val="00B25048"/>
    <w:rsid w:val="00B764E7"/>
    <w:rsid w:val="00BD6097"/>
    <w:rsid w:val="00BF3F0D"/>
    <w:rsid w:val="00C51411"/>
    <w:rsid w:val="00CE1978"/>
    <w:rsid w:val="00D151E1"/>
    <w:rsid w:val="00E40357"/>
    <w:rsid w:val="00E52826"/>
    <w:rsid w:val="00EC1993"/>
    <w:rsid w:val="00EC4CC9"/>
    <w:rsid w:val="00F210F6"/>
    <w:rsid w:val="00F870CA"/>
    <w:rsid w:val="00F90867"/>
    <w:rsid w:val="00FB028A"/>
    <w:rsid w:val="00FE69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11662-910C-4C1C-A2DE-D1747F89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E4035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E40357"/>
    <w:rPr>
      <w:rFonts w:ascii="Times New Roman" w:eastAsia="Times New Roman" w:hAnsi="Times New Roman" w:cs="Times New Roman"/>
      <w:sz w:val="20"/>
      <w:szCs w:val="20"/>
      <w:lang w:val="es-ES" w:eastAsia="es-ES"/>
    </w:rPr>
  </w:style>
  <w:style w:type="character" w:styleId="Refdenotaalpie">
    <w:name w:val="footnote reference"/>
    <w:rsid w:val="00E40357"/>
    <w:rPr>
      <w:vertAlign w:val="superscript"/>
    </w:rPr>
  </w:style>
  <w:style w:type="paragraph" w:styleId="Prrafodelista">
    <w:name w:val="List Paragraph"/>
    <w:basedOn w:val="Normal"/>
    <w:uiPriority w:val="34"/>
    <w:qFormat/>
    <w:rsid w:val="00C51411"/>
    <w:pPr>
      <w:ind w:left="720"/>
      <w:contextualSpacing/>
    </w:pPr>
  </w:style>
  <w:style w:type="paragraph" w:styleId="Textodeglobo">
    <w:name w:val="Balloon Text"/>
    <w:basedOn w:val="Normal"/>
    <w:link w:val="TextodegloboCar"/>
    <w:uiPriority w:val="99"/>
    <w:semiHidden/>
    <w:unhideWhenUsed/>
    <w:rsid w:val="004408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37E1826-B980-44A7-9963-A03D7978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2363</Words>
  <Characters>13000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 González Puello</cp:lastModifiedBy>
  <cp:revision>18</cp:revision>
  <dcterms:created xsi:type="dcterms:W3CDTF">2017-02-28T16:22:00Z</dcterms:created>
  <dcterms:modified xsi:type="dcterms:W3CDTF">2021-04-18T16:30:00Z</dcterms:modified>
</cp:coreProperties>
</file>